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1.xml"/>
  <Override ContentType="application/vnd.openxmlformats-officedocument.wordprocessingml.commentsExtended+xml" PartName="/word/commentsExtended.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Pr>
        <w:drawing>
          <wp:inline distB="114300" distT="114300" distL="114300" distR="114300">
            <wp:extent cx="6332220" cy="8953500"/>
            <wp:effectExtent b="0" l="0" r="0" t="0"/>
            <wp:docPr id="37"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a:off x="0" y="0"/>
                      <a:ext cx="6332220" cy="89535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INHOUDSTAFEL:</w:t>
      </w:r>
    </w:p>
    <w:p w:rsidR="00000000" w:rsidDel="00000000" w:rsidP="00000000" w:rsidRDefault="00000000" w:rsidRPr="00000000" w14:paraId="00000003">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Introductie</w:t>
      </w:r>
    </w:p>
    <w:p w:rsidR="00000000" w:rsidDel="00000000" w:rsidP="00000000" w:rsidRDefault="00000000" w:rsidRPr="00000000" w14:paraId="00000004">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 Zelfkennis</w:t>
      </w:r>
    </w:p>
    <w:p w:rsidR="00000000" w:rsidDel="00000000" w:rsidP="00000000" w:rsidRDefault="00000000" w:rsidRPr="00000000" w14:paraId="00000005">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 De Zelfpuzzel: Wie ben ik?</w:t>
      </w:r>
    </w:p>
    <w:p w:rsidR="00000000" w:rsidDel="00000000" w:rsidP="00000000" w:rsidRDefault="00000000" w:rsidRPr="00000000" w14:paraId="00000006">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2. Beroepentest: Vragenlijst Loopbaaninteresses (aangepast van Holland)</w:t>
      </w:r>
    </w:p>
    <w:p w:rsidR="00000000" w:rsidDel="00000000" w:rsidP="00000000" w:rsidRDefault="00000000" w:rsidRPr="00000000" w14:paraId="00000007">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3. Mijn Waarden Inventaris</w:t>
      </w:r>
    </w:p>
    <w:p w:rsidR="00000000" w:rsidDel="00000000" w:rsidP="00000000" w:rsidRDefault="00000000" w:rsidRPr="00000000" w14:paraId="00000008">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4. Mijn persoonlijkheid woord voor woord</w:t>
      </w:r>
    </w:p>
    <w:p w:rsidR="00000000" w:rsidDel="00000000" w:rsidP="00000000" w:rsidRDefault="00000000" w:rsidRPr="00000000" w14:paraId="00000009">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5. Loopbaan Stamboom van mijn Familie</w:t>
      </w:r>
    </w:p>
    <w:p w:rsidR="00000000" w:rsidDel="00000000" w:rsidP="00000000" w:rsidRDefault="00000000" w:rsidRPr="00000000" w14:paraId="0000000A">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6. Vrijwilligerswerk Activiteiten</w:t>
      </w:r>
    </w:p>
    <w:p w:rsidR="00000000" w:rsidDel="00000000" w:rsidP="00000000" w:rsidRDefault="00000000" w:rsidRPr="00000000" w14:paraId="0000000B">
      <w:pPr>
        <w:spacing w:after="0"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0C">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II. Loopbaankeuze</w:t>
      </w:r>
    </w:p>
    <w:p w:rsidR="00000000" w:rsidDel="00000000" w:rsidP="00000000" w:rsidRDefault="00000000" w:rsidRPr="00000000" w14:paraId="0000000D">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7. Factoren die je loopbaankeuze kunnen beïnvloeden</w:t>
      </w:r>
    </w:p>
    <w:p w:rsidR="00000000" w:rsidDel="00000000" w:rsidP="00000000" w:rsidRDefault="00000000" w:rsidRPr="00000000" w14:paraId="0000000E">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8. Beroepen van vandaag vs. Beroepen van morgen</w:t>
      </w:r>
    </w:p>
    <w:p w:rsidR="00000000" w:rsidDel="00000000" w:rsidP="00000000" w:rsidRDefault="00000000" w:rsidRPr="00000000" w14:paraId="0000000F">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9. Sleutelvaardigheden nodig voor beroepen van de toekomst</w:t>
      </w:r>
    </w:p>
    <w:p w:rsidR="00000000" w:rsidDel="00000000" w:rsidP="00000000" w:rsidRDefault="00000000" w:rsidRPr="00000000" w14:paraId="00000010">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10. Toekomstige behoeften en trends op de arbeidsmarkt</w:t>
      </w:r>
    </w:p>
    <w:p w:rsidR="00000000" w:rsidDel="00000000" w:rsidP="00000000" w:rsidRDefault="00000000" w:rsidRPr="00000000" w14:paraId="00000011">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11. Groene Beroepen van de toekomst</w:t>
      </w:r>
    </w:p>
    <w:p w:rsidR="00000000" w:rsidDel="00000000" w:rsidP="00000000" w:rsidRDefault="00000000" w:rsidRPr="00000000" w14:paraId="00000012">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12. De spin: Waarom kies je wat je kiest?</w:t>
      </w:r>
    </w:p>
    <w:p w:rsidR="00000000" w:rsidDel="00000000" w:rsidP="00000000" w:rsidRDefault="00000000" w:rsidRPr="00000000" w14:paraId="00000013">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13. Waar sta ik nu?</w:t>
      </w:r>
    </w:p>
    <w:p w:rsidR="00000000" w:rsidDel="00000000" w:rsidP="00000000" w:rsidRDefault="00000000" w:rsidRPr="00000000" w14:paraId="00000014">
      <w:pPr>
        <w:spacing w:after="0"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15">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III. Mijn Loopbaanprofiel</w:t>
      </w:r>
    </w:p>
    <w:p w:rsidR="00000000" w:rsidDel="00000000" w:rsidP="00000000" w:rsidRDefault="00000000" w:rsidRPr="00000000" w14:paraId="00000016">
      <w:pPr>
        <w:spacing w:after="0" w:line="360" w:lineRule="auto"/>
        <w:jc w:val="both"/>
        <w:rPr>
          <w:rFonts w:ascii="Times New Roman" w:cs="Times New Roman" w:eastAsia="Times New Roman" w:hAnsi="Times New Roman"/>
          <w:b w:val="1"/>
          <w:bCs w:val="1"/>
          <w:sz w:val="24"/>
          <w:szCs w:val="24"/>
        </w:rPr>
      </w:pPr>
      <w:r w:rsidDel="00000000" w:rsidR="00000000" w:rsidRPr="00000000">
        <w:rPr>
          <w:rFonts w:ascii="IBM Plex Sans" w:cs="IBM Plex Sans" w:eastAsia="IBM Plex Sans" w:hAnsi="IBM Plex Sans"/>
          <w:sz w:val="24"/>
          <w:szCs w:val="24"/>
          <w:rtl w:val="0"/>
        </w:rPr>
        <w:t xml:space="preserve">Bijlage</w:t>
      </w:r>
      <w:r w:rsidDel="00000000" w:rsidR="00000000" w:rsidRPr="00000000">
        <w:rPr>
          <w:rtl w:val="0"/>
        </w:rPr>
      </w:r>
    </w:p>
    <w:p w:rsidR="00000000" w:rsidDel="00000000" w:rsidP="00000000" w:rsidRDefault="00000000" w:rsidRPr="00000000" w14:paraId="00000017">
      <w:pPr>
        <w:spacing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18">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19">
      <w:pP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1A">
      <w:pPr>
        <w:rPr>
          <w:rFonts w:ascii="IBM Plex Sans" w:cs="IBM Plex Sans" w:eastAsia="IBM Plex Sans" w:hAnsi="IBM Plex Sans"/>
          <w:b w:val="1"/>
          <w:bCs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1B">
      <w:pPr>
        <w:spacing w:after="0" w:line="360" w:lineRule="auto"/>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Introductie</w:t>
      </w:r>
    </w:p>
    <w:p w:rsidR="00000000" w:rsidDel="00000000" w:rsidP="00000000" w:rsidRDefault="00000000" w:rsidRPr="00000000" w14:paraId="0000001C">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Deze informele loopbaangids is ontworpen om leerlingen van 13 - 15 jaar te helpen hun unieke potentieel te ontdekken en weloverwogen beslissingen te nemen over hun toekomstige studies  en latere loopbaan. </w:t>
        <w:br w:type="textWrapping"/>
      </w:r>
    </w:p>
    <w:p w:rsidR="00000000" w:rsidDel="00000000" w:rsidP="00000000" w:rsidRDefault="00000000" w:rsidRPr="00000000" w14:paraId="0000001D">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Deze gids reikt praktische hulpmiddelen en interactieve activiteiten aan die: </w:t>
      </w:r>
    </w:p>
    <w:p w:rsidR="00000000" w:rsidDel="00000000" w:rsidP="00000000" w:rsidRDefault="00000000" w:rsidRPr="00000000" w14:paraId="0000001E">
      <w:pPr>
        <w:numPr>
          <w:ilvl w:val="0"/>
          <w:numId w:val="1"/>
        </w:numPr>
        <w:spacing w:after="0"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het zelfbewustzijn aanscherpen, </w:t>
      </w:r>
    </w:p>
    <w:p w:rsidR="00000000" w:rsidDel="00000000" w:rsidP="00000000" w:rsidRDefault="00000000" w:rsidRPr="00000000" w14:paraId="0000001F">
      <w:pPr>
        <w:numPr>
          <w:ilvl w:val="0"/>
          <w:numId w:val="1"/>
        </w:numPr>
        <w:spacing w:after="0"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persoonlijke interesses en waarden in de verf zetten,  </w:t>
      </w:r>
    </w:p>
    <w:p w:rsidR="00000000" w:rsidDel="00000000" w:rsidP="00000000" w:rsidRDefault="00000000" w:rsidRPr="00000000" w14:paraId="00000020">
      <w:pPr>
        <w:numPr>
          <w:ilvl w:val="0"/>
          <w:numId w:val="1"/>
        </w:numPr>
        <w:spacing w:after="0"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loopbaanmogelijkheden helpen verkennen, </w:t>
      </w:r>
    </w:p>
    <w:p w:rsidR="00000000" w:rsidDel="00000000" w:rsidP="00000000" w:rsidRDefault="00000000" w:rsidRPr="00000000" w14:paraId="00000021">
      <w:pPr>
        <w:numPr>
          <w:ilvl w:val="0"/>
          <w:numId w:val="1"/>
        </w:numPr>
        <w:spacing w:after="0"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en jongeren sleutelvaardigheden laten ontwikkelen die nodig zijn op een steeds veranderende arbeidsmarkt.</w:t>
      </w:r>
    </w:p>
    <w:p w:rsidR="00000000" w:rsidDel="00000000" w:rsidP="00000000" w:rsidRDefault="00000000" w:rsidRPr="00000000" w14:paraId="00000022">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De oefeningen en activiteiten behandelen essentiële vragen over studies, loopbaan en persoonlijke ontwikkeling. Elke activiteit kan individueel worden gedaan of in groepsverband onder begeleiding. </w:t>
      </w:r>
    </w:p>
    <w:p w:rsidR="00000000" w:rsidDel="00000000" w:rsidP="00000000" w:rsidRDefault="00000000" w:rsidRPr="00000000" w14:paraId="00000023">
      <w:pPr>
        <w:spacing w:after="0"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24">
      <w:pPr>
        <w:spacing w:after="0" w:line="360" w:lineRule="auto"/>
        <w:jc w:val="both"/>
        <w:rPr/>
      </w:pPr>
      <w:r w:rsidDel="00000000" w:rsidR="00000000" w:rsidRPr="00000000">
        <w:rPr>
          <w:rFonts w:ascii="IBM Plex Sans" w:cs="IBM Plex Sans" w:eastAsia="IBM Plex Sans" w:hAnsi="IBM Plex Sans"/>
          <w:sz w:val="24"/>
          <w:szCs w:val="24"/>
          <w:rtl w:val="0"/>
        </w:rPr>
        <w:t xml:space="preserve">Deze gids geeft antwoorden, maar stelt vooral de juiste vragen. Dit helpt jongeren om de beste versie van hun loopbaanreis te plannen. Zij verkennen de - schijnbaar - oneindige mogelijkheden van hun toekomst en maken een loopbaanplan dat aansluit bij hun waarden, interesses en capaciteiten. </w:t>
      </w:r>
      <w:r w:rsidDel="00000000" w:rsidR="00000000" w:rsidRPr="00000000">
        <w:rPr>
          <w:rtl w:val="0"/>
        </w:rPr>
      </w:r>
    </w:p>
    <w:p w:rsidR="00000000" w:rsidDel="00000000" w:rsidP="00000000" w:rsidRDefault="00000000" w:rsidRPr="00000000" w14:paraId="00000025">
      <w:pPr>
        <w:spacing w:after="0" w:line="360" w:lineRule="auto"/>
        <w:jc w:val="both"/>
        <w:rPr/>
      </w:pPr>
      <w:r w:rsidDel="00000000" w:rsidR="00000000" w:rsidRPr="00000000">
        <w:rPr>
          <w:rtl w:val="0"/>
        </w:rPr>
        <w:t xml:space="preserve">Begrijp jezelf</w:t>
      </w:r>
    </w:p>
    <w:p w:rsidR="00000000" w:rsidDel="00000000" w:rsidP="00000000" w:rsidRDefault="00000000" w:rsidRPr="00000000" w14:paraId="00000026">
      <w:pPr>
        <w:spacing w:after="0" w:line="360" w:lineRule="auto"/>
        <w:jc w:val="both"/>
        <w:rPr>
          <w:rFonts w:ascii="IBM Plex Sans" w:cs="IBM Plex Sans" w:eastAsia="IBM Plex Sans" w:hAnsi="IBM Plex Sans"/>
          <w:sz w:val="24"/>
          <w:szCs w:val="24"/>
        </w:rPr>
      </w:pPr>
      <w:r w:rsidDel="00000000" w:rsidR="00000000" w:rsidRPr="00000000">
        <w:rPr>
          <w:rtl w:val="0"/>
        </w:rPr>
        <w:t xml:space="preserve">In verschillende stappen</w:t>
      </w:r>
      <w:r w:rsidDel="00000000" w:rsidR="00000000" w:rsidRPr="00000000">
        <w:rPr>
          <w:rFonts w:ascii="IBM Plex Sans" w:cs="IBM Plex Sans" w:eastAsia="IBM Plex Sans" w:hAnsi="IBM Plex Sans"/>
          <w:sz w:val="24"/>
          <w:szCs w:val="24"/>
          <w:rtl w:val="0"/>
        </w:rPr>
        <w:t xml:space="preserve"> leren jongeren hun identiteit beter te begrijpen:</w:t>
      </w:r>
    </w:p>
    <w:p w:rsidR="00000000" w:rsidDel="00000000" w:rsidP="00000000" w:rsidRDefault="00000000" w:rsidRPr="00000000" w14:paraId="00000027">
      <w:pPr>
        <w:numPr>
          <w:ilvl w:val="0"/>
          <w:numId w:val="3"/>
        </w:numPr>
        <w:spacing w:after="0"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Wie ben ik?</w:t>
      </w:r>
      <w:r w:rsidDel="00000000" w:rsidR="00000000" w:rsidRPr="00000000">
        <w:rPr>
          <w:rFonts w:ascii="IBM Plex Sans" w:cs="IBM Plex Sans" w:eastAsia="IBM Plex Sans" w:hAnsi="IBM Plex Sans"/>
          <w:sz w:val="24"/>
          <w:szCs w:val="24"/>
          <w:rtl w:val="0"/>
        </w:rPr>
        <w:t xml:space="preserve"> – Een puzzel van de eigen persoonlijkheid, waarbij sterke en zwakke punten en passies worden geïdentificeerd.</w:t>
      </w:r>
    </w:p>
    <w:p w:rsidR="00000000" w:rsidDel="00000000" w:rsidP="00000000" w:rsidRDefault="00000000" w:rsidRPr="00000000" w14:paraId="00000028">
      <w:pPr>
        <w:numPr>
          <w:ilvl w:val="0"/>
          <w:numId w:val="3"/>
        </w:numPr>
        <w:spacing w:after="0"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Persoonlijke interesses en waarden ontdekken </w:t>
      </w:r>
      <w:r w:rsidDel="00000000" w:rsidR="00000000" w:rsidRPr="00000000">
        <w:rPr>
          <w:rFonts w:ascii="IBM Plex Sans" w:cs="IBM Plex Sans" w:eastAsia="IBM Plex Sans" w:hAnsi="IBM Plex Sans"/>
          <w:sz w:val="24"/>
          <w:szCs w:val="24"/>
          <w:rtl w:val="0"/>
        </w:rPr>
        <w:t xml:space="preserve">– Loopbaaninteresses beoordelen met een vragenlijst of persoonlijke waarden inventariseren, helpt leerlingen hun belangrijkste motivaties en voorkeuren te bepalen.</w:t>
      </w:r>
    </w:p>
    <w:p w:rsidR="00000000" w:rsidDel="00000000" w:rsidP="00000000" w:rsidRDefault="00000000" w:rsidRPr="00000000" w14:paraId="00000029">
      <w:pPr>
        <w:numPr>
          <w:ilvl w:val="0"/>
          <w:numId w:val="3"/>
        </w:numPr>
        <w:spacing w:after="0"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Externe en interne invloeden </w:t>
      </w:r>
      <w:r w:rsidDel="00000000" w:rsidR="00000000" w:rsidRPr="00000000">
        <w:rPr>
          <w:rFonts w:ascii="IBM Plex Sans" w:cs="IBM Plex Sans" w:eastAsia="IBM Plex Sans" w:hAnsi="IBM Plex Sans"/>
          <w:sz w:val="24"/>
          <w:szCs w:val="24"/>
          <w:rtl w:val="0"/>
        </w:rPr>
        <w:t xml:space="preserve">– In welke mate beïnvloeden familie- en maatschappelijke omgeving je studie- en loopbaankeuzes? .Dat leer je door de loopbaanstamboom te analyseren en invloedrijke factoren te beoordelen.</w:t>
      </w:r>
    </w:p>
    <w:p w:rsidR="00000000" w:rsidDel="00000000" w:rsidP="00000000" w:rsidRDefault="00000000" w:rsidRPr="00000000" w14:paraId="0000002A">
      <w:pPr>
        <w:numPr>
          <w:ilvl w:val="0"/>
          <w:numId w:val="3"/>
        </w:numPr>
        <w:spacing w:after="0"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De toekomst vormgeven </w:t>
      </w:r>
      <w:r w:rsidDel="00000000" w:rsidR="00000000" w:rsidRPr="00000000">
        <w:rPr>
          <w:rFonts w:ascii="IBM Plex Sans" w:cs="IBM Plex Sans" w:eastAsia="IBM Plex Sans" w:hAnsi="IBM Plex Sans"/>
          <w:sz w:val="24"/>
          <w:szCs w:val="24"/>
          <w:rtl w:val="0"/>
        </w:rPr>
        <w:t xml:space="preserve">– Door  oefeningen als ‘Waar sta ik nu en waar over drie jaar?’ of door beroepen van vandaag en morgen te analyseren, leren leerlingen realistische doelen te stellen en te anticiperen op veranderingen op de arbeidsmarkt.</w:t>
      </w:r>
    </w:p>
    <w:p w:rsidR="00000000" w:rsidDel="00000000" w:rsidP="00000000" w:rsidRDefault="00000000" w:rsidRPr="00000000" w14:paraId="0000002B">
      <w:pPr>
        <w:numPr>
          <w:ilvl w:val="0"/>
          <w:numId w:val="3"/>
        </w:numPr>
        <w:spacing w:after="0"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Vaardigheden ontwikkelen voor de toekomst </w:t>
      </w:r>
      <w:r w:rsidDel="00000000" w:rsidR="00000000" w:rsidRPr="00000000">
        <w:rPr>
          <w:rFonts w:ascii="IBM Plex Sans" w:cs="IBM Plex Sans" w:eastAsia="IBM Plex Sans" w:hAnsi="IBM Plex Sans"/>
          <w:sz w:val="24"/>
          <w:szCs w:val="24"/>
          <w:rtl w:val="0"/>
        </w:rPr>
        <w:t xml:space="preserve">– Leerlingen worden aangemoedigd om zich voor te bereiden op duurzame en flexibele carrières. Zij verkennen vaardigheden voor toekomstberoepen. En zij bekijken zogenaamde groene beroepen. </w:t>
      </w:r>
    </w:p>
    <w:p w:rsidR="00000000" w:rsidDel="00000000" w:rsidP="00000000" w:rsidRDefault="00000000" w:rsidRPr="00000000" w14:paraId="0000002C">
      <w:pPr>
        <w:numPr>
          <w:ilvl w:val="0"/>
          <w:numId w:val="3"/>
        </w:numPr>
        <w:spacing w:after="0"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Weloverwogen beslissingen maken </w:t>
      </w:r>
      <w:r w:rsidDel="00000000" w:rsidR="00000000" w:rsidRPr="00000000">
        <w:rPr>
          <w:rFonts w:ascii="IBM Plex Sans" w:cs="IBM Plex Sans" w:eastAsia="IBM Plex Sans" w:hAnsi="IBM Plex Sans"/>
          <w:sz w:val="24"/>
          <w:szCs w:val="24"/>
          <w:rtl w:val="0"/>
        </w:rPr>
        <w:t xml:space="preserve">– Een gestructureerd besluitvormingsproces en een persoonlijk loopbaanprofiel inspireren leerlingen om een concreet actieplan te maken waarmee ze hun doelen willen bereiken.</w:t>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2E">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2F">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30">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31">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32">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33">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34">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35">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36">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37">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38">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39">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3A">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3B">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3C">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3D">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3E">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3F">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40">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41">
      <w:pPr>
        <w:spacing w:after="0" w:line="360" w:lineRule="auto"/>
        <w:jc w:val="cente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42">
      <w:pPr>
        <w:spacing w:after="0" w:line="360" w:lineRule="auto"/>
        <w:jc w:val="left"/>
        <w:rPr>
          <w:rFonts w:ascii="IBM Plex Sans" w:cs="IBM Plex Sans" w:eastAsia="IBM Plex Sans" w:hAnsi="IBM Plex Sans"/>
          <w:b w:val="1"/>
          <w:bCs w:val="1"/>
          <w:sz w:val="24"/>
          <w:szCs w:val="24"/>
        </w:rPr>
      </w:pPr>
      <w:sdt>
        <w:sdtPr>
          <w:id w:val="916631551"/>
          <w:tag w:val="goog_rdk_0"/>
        </w:sdtPr>
        <w:sdtContent>
          <w:commentRangeStart w:id="0"/>
        </w:sdtContent>
      </w:sdt>
      <w:r w:rsidDel="00000000" w:rsidR="00000000" w:rsidRPr="00000000">
        <w:rPr>
          <w:rFonts w:ascii="IBM Plex Sans" w:cs="IBM Plex Sans" w:eastAsia="IBM Plex Sans" w:hAnsi="IBM Plex Sans"/>
          <w:b w:val="1"/>
          <w:bCs w:val="1"/>
          <w:sz w:val="24"/>
          <w:szCs w:val="24"/>
          <w:rtl w:val="0"/>
        </w:rPr>
        <w:t xml:space="preserve">DE ZELFPUZZEL: WIE BEN IK?</w:t>
      </w:r>
      <w:commentRangeEnd w:id="0"/>
      <w:r w:rsidDel="00000000" w:rsidR="00000000" w:rsidRPr="00000000">
        <w:commentReference w:id="0"/>
      </w:r>
      <w:r w:rsidDel="00000000" w:rsidR="00000000" w:rsidRPr="00000000">
        <w:rPr>
          <w:rtl w:val="0"/>
        </w:rPr>
      </w:r>
    </w:p>
    <w:p w:rsidR="00000000" w:rsidDel="00000000" w:rsidP="00000000" w:rsidRDefault="00000000" w:rsidRPr="00000000" w14:paraId="00000043">
      <w:pPr>
        <w:spacing w:after="0" w:line="360" w:lineRule="auto"/>
        <w:jc w:val="cente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44">
      <w:pPr>
        <w:spacing w:after="0" w:line="360" w:lineRule="auto"/>
        <w:rPr>
          <w:rFonts w:ascii="IBM Plex Sans" w:cs="IBM Plex Sans" w:eastAsia="IBM Plex Sans" w:hAnsi="IBM Plex Sans"/>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Doel: </w:t>
      </w:r>
      <w:r w:rsidDel="00000000" w:rsidR="00000000" w:rsidRPr="00000000">
        <w:rPr>
          <w:rFonts w:ascii="IBM Plex Sans" w:cs="IBM Plex Sans" w:eastAsia="IBM Plex Sans" w:hAnsi="IBM Plex Sans"/>
          <w:color w:val="111111"/>
          <w:sz w:val="24"/>
          <w:szCs w:val="24"/>
          <w:rtl w:val="0"/>
        </w:rPr>
        <w:t xml:space="preserve">Bepaal je sterktes, zwaktes en passies. Ontdek je  eigen mogelijkheden. Begrijp hoe anderen je zien.</w:t>
      </w:r>
    </w:p>
    <w:p w:rsidR="00000000" w:rsidDel="00000000" w:rsidP="00000000" w:rsidRDefault="00000000" w:rsidRPr="00000000" w14:paraId="00000045">
      <w:pPr>
        <w:spacing w:after="0" w:line="360" w:lineRule="auto"/>
        <w:rPr>
          <w:rFonts w:ascii="IBM Plex Sans" w:cs="IBM Plex Sans" w:eastAsia="IBM Plex Sans" w:hAnsi="IBM Plex Sans"/>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Taak: </w:t>
      </w:r>
      <w:r w:rsidDel="00000000" w:rsidR="00000000" w:rsidRPr="00000000">
        <w:rPr>
          <w:rFonts w:ascii="IBM Plex Sans" w:cs="IBM Plex Sans" w:eastAsia="IBM Plex Sans" w:hAnsi="IBM Plex Sans"/>
          <w:color w:val="111111"/>
          <w:sz w:val="24"/>
          <w:szCs w:val="24"/>
          <w:rtl w:val="0"/>
        </w:rPr>
        <w:t xml:space="preserve">Vul de puzzel in.</w:t>
      </w:r>
    </w:p>
    <w:p w:rsidR="00000000" w:rsidDel="00000000" w:rsidP="00000000" w:rsidRDefault="00000000" w:rsidRPr="00000000" w14:paraId="00000046">
      <w:pPr>
        <w:spacing w:after="0" w:line="360" w:lineRule="auto"/>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Duur: 10 minuten</w:t>
      </w:r>
      <w:r w:rsidDel="00000000" w:rsidR="00000000" w:rsidRPr="00000000">
        <w:rPr>
          <w:rFonts w:ascii="IBM Plex Sans" w:cs="IBM Plex Sans" w:eastAsia="IBM Plex Sans" w:hAnsi="IBM Plex Sans"/>
          <w:b w:val="1"/>
          <w:bCs w:val="1"/>
          <w:sz w:val="24"/>
          <w:szCs w:val="24"/>
        </w:rPr>
        <w:drawing>
          <wp:inline distB="114300" distT="114300" distL="114300" distR="114300">
            <wp:extent cx="4840402" cy="6843595"/>
            <wp:effectExtent b="0" l="0" r="0" t="0"/>
            <wp:docPr id="38" name="image8.png"/>
            <a:graphic>
              <a:graphicData uri="http://schemas.openxmlformats.org/drawingml/2006/picture">
                <pic:pic>
                  <pic:nvPicPr>
                    <pic:cNvPr id="0" name="image8.png"/>
                    <pic:cNvPicPr preferRelativeResize="0"/>
                  </pic:nvPicPr>
                  <pic:blipFill>
                    <a:blip r:embed="rId10"/>
                    <a:srcRect b="0" l="0" r="0" t="0"/>
                    <a:stretch>
                      <a:fillRect/>
                    </a:stretch>
                  </pic:blipFill>
                  <pic:spPr>
                    <a:xfrm rot="5400000">
                      <a:off x="0" y="0"/>
                      <a:ext cx="4840402" cy="6843595"/>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48">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49">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4A">
      <w:pP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4B">
      <w:pP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4C">
      <w:pPr>
        <w:rPr>
          <w:rFonts w:ascii="IBM Plex Sans" w:cs="IBM Plex Sans" w:eastAsia="IBM Plex Sans" w:hAnsi="IBM Plex Sans"/>
          <w:b w:val="1"/>
          <w:bCs w:val="1"/>
          <w:sz w:val="24"/>
          <w:szCs w:val="24"/>
        </w:rPr>
      </w:pPr>
      <w:r w:rsidDel="00000000" w:rsidR="00000000" w:rsidRPr="00000000">
        <w:br w:type="page"/>
      </w:r>
      <w:r w:rsidDel="00000000" w:rsidR="00000000" w:rsidRPr="00000000">
        <w:rPr>
          <w:rFonts w:ascii="IBM Plex Sans" w:cs="IBM Plex Sans" w:eastAsia="IBM Plex Sans" w:hAnsi="IBM Plex Sans"/>
          <w:b w:val="1"/>
          <w:bCs w:val="1"/>
          <w:sz w:val="24"/>
          <w:szCs w:val="24"/>
          <w:rtl w:val="0"/>
        </w:rPr>
        <w:t xml:space="preserve">BEROEPENTEST: VRAGENLIJST LOOPBAANINTERESSES</w:t>
        <w:br w:type="textWrapping"/>
        <w:t xml:space="preserve">(Aangepast van HOLLAND)</w:t>
      </w:r>
    </w:p>
    <w:p w:rsidR="00000000" w:rsidDel="00000000" w:rsidP="00000000" w:rsidRDefault="00000000" w:rsidRPr="00000000" w14:paraId="0000004D">
      <w:pPr>
        <w:shd w:fill="ffffff" w:val="clea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Doel: </w:t>
      </w:r>
      <w:r w:rsidDel="00000000" w:rsidR="00000000" w:rsidRPr="00000000">
        <w:rPr>
          <w:rFonts w:ascii="IBM Plex Sans" w:cs="IBM Plex Sans" w:eastAsia="IBM Plex Sans" w:hAnsi="IBM Plex Sans"/>
          <w:sz w:val="24"/>
          <w:szCs w:val="24"/>
          <w:rtl w:val="0"/>
        </w:rPr>
        <w:t xml:space="preserve">Je beroep persoonlijkheidstype en het daarbij passende loopbaangebied ontdekken om goede beslissingen te maken over je onderwijsloopbaantraject.</w:t>
      </w:r>
      <w:r w:rsidDel="00000000" w:rsidR="00000000" w:rsidRPr="00000000">
        <w:rPr>
          <w:rtl w:val="0"/>
        </w:rPr>
      </w:r>
    </w:p>
    <w:p w:rsidR="00000000" w:rsidDel="00000000" w:rsidP="00000000" w:rsidRDefault="00000000" w:rsidRPr="00000000" w14:paraId="0000004E">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color w:val="111111"/>
          <w:sz w:val="24"/>
          <w:szCs w:val="24"/>
          <w:rtl w:val="0"/>
        </w:rPr>
        <w:t xml:space="preserve">Taak: </w:t>
      </w:r>
      <w:r w:rsidDel="00000000" w:rsidR="00000000" w:rsidRPr="00000000">
        <w:rPr>
          <w:rFonts w:ascii="IBM Plex Sans" w:cs="IBM Plex Sans" w:eastAsia="IBM Plex Sans" w:hAnsi="IBM Plex Sans"/>
          <w:color w:val="111111"/>
          <w:sz w:val="24"/>
          <w:szCs w:val="24"/>
          <w:rtl w:val="0"/>
        </w:rPr>
        <w:t xml:space="preserve">De vragenlijst bevat een lijst met verschillende activiteiten. Afhankelijk van hoe leuk je het zou vinden om elke activiteit uit te voeren, plaats je een ‘X’ in het vakje dat overeenkomt met je keuze. Je hoeft geen rekening te houden met de vaardigheden die nodig zijn voor deze activiteiten - concentreer je enkel op wat je ervan vindt. Werk snel. Je eerste reacties zijn meestal de beste antwoorden. Vergelijk de eindscores voor elk domein en maak een ranglijst van jouw top drie loopbaandomeinen.</w:t>
      </w:r>
      <w:r w:rsidDel="00000000" w:rsidR="00000000" w:rsidRPr="00000000">
        <w:rPr>
          <w:rtl w:val="0"/>
        </w:rPr>
      </w:r>
    </w:p>
    <w:p w:rsidR="00000000" w:rsidDel="00000000" w:rsidP="00000000" w:rsidRDefault="00000000" w:rsidRPr="00000000" w14:paraId="0000004F">
      <w:pP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Duur: 30 minuten</w:t>
      </w:r>
    </w:p>
    <w:tbl>
      <w:tblPr>
        <w:tblStyle w:val="Table1"/>
        <w:tblW w:w="1020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95"/>
        <w:gridCol w:w="1290"/>
        <w:gridCol w:w="1065"/>
        <w:gridCol w:w="1485"/>
        <w:gridCol w:w="855"/>
        <w:gridCol w:w="1410"/>
        <w:tblGridChange w:id="0">
          <w:tblGrid>
            <w:gridCol w:w="4095"/>
            <w:gridCol w:w="1290"/>
            <w:gridCol w:w="1065"/>
            <w:gridCol w:w="1485"/>
            <w:gridCol w:w="855"/>
            <w:gridCol w:w="1410"/>
          </w:tblGrid>
        </w:tblGridChange>
      </w:tblGrid>
      <w:tr>
        <w:trPr>
          <w:cantSplit w:val="0"/>
          <w:tblHeader w:val="0"/>
        </w:trPr>
        <w:tc>
          <w:tcPr/>
          <w:p w:rsidR="00000000" w:rsidDel="00000000" w:rsidP="00000000" w:rsidRDefault="00000000" w:rsidRPr="00000000" w14:paraId="00000050">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A</w:t>
            </w:r>
          </w:p>
        </w:tc>
        <w:tc>
          <w:tcPr/>
          <w:p w:rsidR="00000000" w:rsidDel="00000000" w:rsidP="00000000" w:rsidRDefault="00000000" w:rsidRPr="00000000" w14:paraId="00000051">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Helemaal niet</w:t>
            </w:r>
          </w:p>
          <w:p w:rsidR="00000000" w:rsidDel="00000000" w:rsidP="00000000" w:rsidRDefault="00000000" w:rsidRPr="00000000" w14:paraId="00000052">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(0)</w:t>
            </w:r>
          </w:p>
        </w:tc>
        <w:tc>
          <w:tcPr/>
          <w:p w:rsidR="00000000" w:rsidDel="00000000" w:rsidP="00000000" w:rsidRDefault="00000000" w:rsidRPr="00000000" w14:paraId="00000053">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Een beetje</w:t>
            </w:r>
          </w:p>
          <w:p w:rsidR="00000000" w:rsidDel="00000000" w:rsidP="00000000" w:rsidRDefault="00000000" w:rsidRPr="00000000" w14:paraId="00000054">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(1)</w:t>
            </w:r>
          </w:p>
        </w:tc>
        <w:tc>
          <w:tcPr/>
          <w:p w:rsidR="00000000" w:rsidDel="00000000" w:rsidP="00000000" w:rsidRDefault="00000000" w:rsidRPr="00000000" w14:paraId="00000055">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Matig</w:t>
            </w:r>
          </w:p>
          <w:p w:rsidR="00000000" w:rsidDel="00000000" w:rsidP="00000000" w:rsidRDefault="00000000" w:rsidRPr="00000000" w14:paraId="00000056">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(2)</w:t>
            </w:r>
          </w:p>
        </w:tc>
        <w:tc>
          <w:tcPr/>
          <w:p w:rsidR="00000000" w:rsidDel="00000000" w:rsidP="00000000" w:rsidRDefault="00000000" w:rsidRPr="00000000" w14:paraId="00000057">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Veel</w:t>
            </w:r>
          </w:p>
          <w:p w:rsidR="00000000" w:rsidDel="00000000" w:rsidP="00000000" w:rsidRDefault="00000000" w:rsidRPr="00000000" w14:paraId="00000058">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(3)</w:t>
            </w:r>
          </w:p>
        </w:tc>
        <w:tc>
          <w:tcPr/>
          <w:p w:rsidR="00000000" w:rsidDel="00000000" w:rsidP="00000000" w:rsidRDefault="00000000" w:rsidRPr="00000000" w14:paraId="00000059">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Heel veel</w:t>
            </w:r>
          </w:p>
          <w:p w:rsidR="00000000" w:rsidDel="00000000" w:rsidP="00000000" w:rsidRDefault="00000000" w:rsidRPr="00000000" w14:paraId="0000005A">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(4)</w:t>
            </w:r>
          </w:p>
        </w:tc>
      </w:tr>
      <w:tr>
        <w:trPr>
          <w:cantSplit w:val="0"/>
          <w:tblHeader w:val="0"/>
        </w:trPr>
        <w:tc>
          <w:tcPr/>
          <w:p w:rsidR="00000000" w:rsidDel="00000000" w:rsidP="00000000" w:rsidRDefault="00000000" w:rsidRPr="00000000" w14:paraId="0000005B">
            <w:pPr>
              <w:spacing w:line="276" w:lineRule="auto"/>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sz w:val="24"/>
                <w:szCs w:val="24"/>
                <w:rtl w:val="0"/>
              </w:rPr>
              <w:t xml:space="preserve">1. Landbouwmachines bedienen (vb. tractor, heftruck, …)</w:t>
            </w:r>
            <w:r w:rsidDel="00000000" w:rsidR="00000000" w:rsidRPr="00000000">
              <w:rPr>
                <w:rtl w:val="0"/>
              </w:rPr>
            </w:r>
          </w:p>
        </w:tc>
        <w:tc>
          <w:tcPr/>
          <w:p w:rsidR="00000000" w:rsidDel="00000000" w:rsidP="00000000" w:rsidRDefault="00000000" w:rsidRPr="00000000" w14:paraId="0000005C">
            <w:pPr>
              <w:spacing w:line="276"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5D">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5E">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5F">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60">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61">
            <w:pPr>
              <w:spacing w:line="276"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2. Bouwwerkzaamheden uitvoeren.</w:t>
            </w:r>
          </w:p>
        </w:tc>
        <w:tc>
          <w:tcPr/>
          <w:p w:rsidR="00000000" w:rsidDel="00000000" w:rsidP="00000000" w:rsidRDefault="00000000" w:rsidRPr="00000000" w14:paraId="00000062">
            <w:pPr>
              <w:spacing w:line="276"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63">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64">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65">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66">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67">
            <w:pPr>
              <w:spacing w:line="276"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3. Horloges of juwelen herstellen.</w:t>
            </w:r>
          </w:p>
        </w:tc>
        <w:tc>
          <w:tcPr/>
          <w:p w:rsidR="00000000" w:rsidDel="00000000" w:rsidP="00000000" w:rsidRDefault="00000000" w:rsidRPr="00000000" w14:paraId="00000068">
            <w:pPr>
              <w:spacing w:line="276"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69">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6A">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6B">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6C">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6D">
            <w:pPr>
              <w:spacing w:line="276"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4. Besturen van voertuigen voor het openbaar vervoer (bus, tram, trein)</w:t>
            </w:r>
          </w:p>
        </w:tc>
        <w:tc>
          <w:tcPr/>
          <w:p w:rsidR="00000000" w:rsidDel="00000000" w:rsidP="00000000" w:rsidRDefault="00000000" w:rsidRPr="00000000" w14:paraId="0000006E">
            <w:pPr>
              <w:spacing w:line="276"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6F">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70">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71">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72">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73">
            <w:pPr>
              <w:spacing w:line="276"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5. Werken als beveiligingsagent of museumwachter.</w:t>
            </w:r>
          </w:p>
        </w:tc>
        <w:tc>
          <w:tcPr/>
          <w:p w:rsidR="00000000" w:rsidDel="00000000" w:rsidP="00000000" w:rsidRDefault="00000000" w:rsidRPr="00000000" w14:paraId="00000074">
            <w:pPr>
              <w:spacing w:line="276"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75">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76">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77">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78">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rHeight w:val="732.6" w:hRule="atLeast"/>
          <w:tblHeader w:val="0"/>
        </w:trPr>
        <w:tc>
          <w:tcPr/>
          <w:p w:rsidR="00000000" w:rsidDel="00000000" w:rsidP="00000000" w:rsidRDefault="00000000" w:rsidRPr="00000000" w14:paraId="00000079">
            <w:pPr>
              <w:spacing w:line="276"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6. Werken als monteur in een autogarage.</w:t>
            </w:r>
          </w:p>
        </w:tc>
        <w:tc>
          <w:tcPr/>
          <w:p w:rsidR="00000000" w:rsidDel="00000000" w:rsidP="00000000" w:rsidRDefault="00000000" w:rsidRPr="00000000" w14:paraId="0000007A">
            <w:pPr>
              <w:spacing w:line="276"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7B">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7C">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7D">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7E">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7F">
            <w:pPr>
              <w:spacing w:line="276"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7. Repareren van elektrische installaties in een gebouw.</w:t>
            </w:r>
          </w:p>
        </w:tc>
        <w:tc>
          <w:tcPr/>
          <w:p w:rsidR="00000000" w:rsidDel="00000000" w:rsidP="00000000" w:rsidRDefault="00000000" w:rsidRPr="00000000" w14:paraId="00000080">
            <w:pPr>
              <w:spacing w:line="276"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81">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82">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83">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84">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85">
            <w:pPr>
              <w:spacing w:line="276"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8. Mobiele telefoons herstellen.</w:t>
            </w:r>
          </w:p>
        </w:tc>
        <w:tc>
          <w:tcPr/>
          <w:p w:rsidR="00000000" w:rsidDel="00000000" w:rsidP="00000000" w:rsidRDefault="00000000" w:rsidRPr="00000000" w14:paraId="00000086">
            <w:pPr>
              <w:spacing w:line="276"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87">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88">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89">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8A">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8B">
            <w:pPr>
              <w:spacing w:line="276"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9. Meubelen ontwerpen of monteren.</w:t>
            </w:r>
          </w:p>
        </w:tc>
        <w:tc>
          <w:tcPr/>
          <w:p w:rsidR="00000000" w:rsidDel="00000000" w:rsidP="00000000" w:rsidRDefault="00000000" w:rsidRPr="00000000" w14:paraId="0000008C">
            <w:pPr>
              <w:spacing w:line="276"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8D">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8E">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8F">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90">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91">
            <w:pPr>
              <w:spacing w:line="276"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10. Herstellen van huishoudelijke toestellen.</w:t>
            </w:r>
          </w:p>
        </w:tc>
        <w:tc>
          <w:tcPr/>
          <w:p w:rsidR="00000000" w:rsidDel="00000000" w:rsidP="00000000" w:rsidRDefault="00000000" w:rsidRPr="00000000" w14:paraId="00000092">
            <w:pPr>
              <w:spacing w:line="276"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93">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94">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95">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96">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97">
            <w:pPr>
              <w:spacing w:line="276"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TOTALE SCORE:</w:t>
            </w:r>
          </w:p>
        </w:tc>
        <w:tc>
          <w:tcPr/>
          <w:p w:rsidR="00000000" w:rsidDel="00000000" w:rsidP="00000000" w:rsidRDefault="00000000" w:rsidRPr="00000000" w14:paraId="00000098">
            <w:pPr>
              <w:spacing w:line="276"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99">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9A">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9B">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9C">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9D">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B</w:t>
            </w:r>
          </w:p>
        </w:tc>
        <w:tc>
          <w:tcPr/>
          <w:p w:rsidR="00000000" w:rsidDel="00000000" w:rsidP="00000000" w:rsidRDefault="00000000" w:rsidRPr="00000000" w14:paraId="0000009E">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Helemaal niet</w:t>
            </w:r>
          </w:p>
          <w:p w:rsidR="00000000" w:rsidDel="00000000" w:rsidP="00000000" w:rsidRDefault="00000000" w:rsidRPr="00000000" w14:paraId="0000009F">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(0)</w:t>
            </w:r>
          </w:p>
        </w:tc>
        <w:tc>
          <w:tcPr/>
          <w:p w:rsidR="00000000" w:rsidDel="00000000" w:rsidP="00000000" w:rsidRDefault="00000000" w:rsidRPr="00000000" w14:paraId="000000A0">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Een beetje</w:t>
            </w:r>
          </w:p>
          <w:p w:rsidR="00000000" w:rsidDel="00000000" w:rsidP="00000000" w:rsidRDefault="00000000" w:rsidRPr="00000000" w14:paraId="000000A1">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(1)</w:t>
            </w:r>
          </w:p>
        </w:tc>
        <w:tc>
          <w:tcPr/>
          <w:p w:rsidR="00000000" w:rsidDel="00000000" w:rsidP="00000000" w:rsidRDefault="00000000" w:rsidRPr="00000000" w14:paraId="000000A2">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Matig</w:t>
            </w:r>
          </w:p>
          <w:p w:rsidR="00000000" w:rsidDel="00000000" w:rsidP="00000000" w:rsidRDefault="00000000" w:rsidRPr="00000000" w14:paraId="000000A3">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(2)</w:t>
            </w:r>
          </w:p>
        </w:tc>
        <w:tc>
          <w:tcPr/>
          <w:p w:rsidR="00000000" w:rsidDel="00000000" w:rsidP="00000000" w:rsidRDefault="00000000" w:rsidRPr="00000000" w14:paraId="000000A4">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Veel</w:t>
            </w:r>
          </w:p>
          <w:p w:rsidR="00000000" w:rsidDel="00000000" w:rsidP="00000000" w:rsidRDefault="00000000" w:rsidRPr="00000000" w14:paraId="000000A5">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(3)</w:t>
            </w:r>
          </w:p>
        </w:tc>
        <w:tc>
          <w:tcPr/>
          <w:p w:rsidR="00000000" w:rsidDel="00000000" w:rsidP="00000000" w:rsidRDefault="00000000" w:rsidRPr="00000000" w14:paraId="000000A6">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Heel veel</w:t>
            </w:r>
          </w:p>
          <w:p w:rsidR="00000000" w:rsidDel="00000000" w:rsidP="00000000" w:rsidRDefault="00000000" w:rsidRPr="00000000" w14:paraId="000000A7">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(4)</w:t>
            </w:r>
          </w:p>
        </w:tc>
      </w:tr>
      <w:tr>
        <w:trPr>
          <w:cantSplit w:val="0"/>
          <w:tblHeader w:val="0"/>
        </w:trPr>
        <w:tc>
          <w:tcPr/>
          <w:p w:rsidR="00000000" w:rsidDel="00000000" w:rsidP="00000000" w:rsidRDefault="00000000" w:rsidRPr="00000000" w14:paraId="000000A8">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 Werken bij een reisbureau om vlucht- en hotelreservaties te regelen.</w:t>
            </w:r>
          </w:p>
        </w:tc>
        <w:tc>
          <w:tcPr/>
          <w:p w:rsidR="00000000" w:rsidDel="00000000" w:rsidP="00000000" w:rsidRDefault="00000000" w:rsidRPr="00000000" w14:paraId="000000A9">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AA">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AB">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AC">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AD">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AE">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2. Receptietaken uitvoeren in een hotel.</w:t>
            </w:r>
          </w:p>
        </w:tc>
        <w:tc>
          <w:tcPr/>
          <w:p w:rsidR="00000000" w:rsidDel="00000000" w:rsidP="00000000" w:rsidRDefault="00000000" w:rsidRPr="00000000" w14:paraId="000000AF">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B0">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B1">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B2">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B3">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B4">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3. De boekhouding van een bedrijf beheren.</w:t>
            </w:r>
          </w:p>
        </w:tc>
        <w:tc>
          <w:tcPr/>
          <w:p w:rsidR="00000000" w:rsidDel="00000000" w:rsidP="00000000" w:rsidRDefault="00000000" w:rsidRPr="00000000" w14:paraId="000000B5">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B6">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B7">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B8">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B9">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BA">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4. De administratieve taken binnen een bedrijf uitvoeren.</w:t>
            </w:r>
          </w:p>
        </w:tc>
        <w:tc>
          <w:tcPr/>
          <w:p w:rsidR="00000000" w:rsidDel="00000000" w:rsidP="00000000" w:rsidRDefault="00000000" w:rsidRPr="00000000" w14:paraId="000000BB">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BC">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BD">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BE">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BF">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C0">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5. Data invoeren in een computersysteem.</w:t>
            </w:r>
          </w:p>
        </w:tc>
        <w:tc>
          <w:tcPr/>
          <w:p w:rsidR="00000000" w:rsidDel="00000000" w:rsidP="00000000" w:rsidRDefault="00000000" w:rsidRPr="00000000" w14:paraId="000000C1">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C2">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C3">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C4">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C5">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C6">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6. Het uitgavenbudget van een bedrijf opstellen.</w:t>
            </w:r>
          </w:p>
        </w:tc>
        <w:tc>
          <w:tcPr/>
          <w:p w:rsidR="00000000" w:rsidDel="00000000" w:rsidP="00000000" w:rsidRDefault="00000000" w:rsidRPr="00000000" w14:paraId="000000C7">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C8">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C9">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CA">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CB">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CC">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7. Overzien van het goederen inventaris in een magazijn.</w:t>
            </w:r>
          </w:p>
        </w:tc>
        <w:tc>
          <w:tcPr/>
          <w:p w:rsidR="00000000" w:rsidDel="00000000" w:rsidP="00000000" w:rsidRDefault="00000000" w:rsidRPr="00000000" w14:paraId="000000CD">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CE">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CF">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D0">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D1">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D2">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8. Vastleggen van de financiële gegevens van een bedrijf.</w:t>
            </w:r>
          </w:p>
        </w:tc>
        <w:tc>
          <w:tcPr/>
          <w:p w:rsidR="00000000" w:rsidDel="00000000" w:rsidP="00000000" w:rsidRDefault="00000000" w:rsidRPr="00000000" w14:paraId="000000D3">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D4">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D5">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D6">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D7">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D8">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9. Een cursus programmeren volgen.</w:t>
            </w:r>
          </w:p>
        </w:tc>
        <w:tc>
          <w:tcPr/>
          <w:p w:rsidR="00000000" w:rsidDel="00000000" w:rsidP="00000000" w:rsidRDefault="00000000" w:rsidRPr="00000000" w14:paraId="000000D9">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DA">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DB">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DC">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DD">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DE">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10. Bankgegevens controleren op fouten.</w:t>
            </w:r>
          </w:p>
        </w:tc>
        <w:tc>
          <w:tcPr/>
          <w:p w:rsidR="00000000" w:rsidDel="00000000" w:rsidP="00000000" w:rsidRDefault="00000000" w:rsidRPr="00000000" w14:paraId="000000DF">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E0">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E1">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E2">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E3">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E4">
            <w:pPr>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TOTALE SCORE:</w:t>
            </w:r>
          </w:p>
          <w:p w:rsidR="00000000" w:rsidDel="00000000" w:rsidP="00000000" w:rsidRDefault="00000000" w:rsidRPr="00000000" w14:paraId="000000E5">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E6">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E7">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E8">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E9">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EA">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bl>
    <w:p w:rsidR="00000000" w:rsidDel="00000000" w:rsidP="00000000" w:rsidRDefault="00000000" w:rsidRPr="00000000" w14:paraId="000000EB">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EC">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ED">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EE">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EF">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F0">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F1">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tbl>
      <w:tblPr>
        <w:tblStyle w:val="Table2"/>
        <w:tblW w:w="1020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10"/>
        <w:gridCol w:w="1335"/>
        <w:gridCol w:w="1110"/>
        <w:gridCol w:w="1380"/>
        <w:gridCol w:w="855"/>
        <w:gridCol w:w="1410"/>
        <w:tblGridChange w:id="0">
          <w:tblGrid>
            <w:gridCol w:w="4110"/>
            <w:gridCol w:w="1335"/>
            <w:gridCol w:w="1110"/>
            <w:gridCol w:w="1380"/>
            <w:gridCol w:w="855"/>
            <w:gridCol w:w="1410"/>
          </w:tblGrid>
        </w:tblGridChange>
      </w:tblGrid>
      <w:tr>
        <w:trPr>
          <w:cantSplit w:val="0"/>
          <w:trHeight w:val="1170.6" w:hRule="atLeast"/>
          <w:tblHeader w:val="0"/>
        </w:trPr>
        <w:tc>
          <w:tcPr/>
          <w:p w:rsidR="00000000" w:rsidDel="00000000" w:rsidP="00000000" w:rsidRDefault="00000000" w:rsidRPr="00000000" w14:paraId="000000F2">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C</w:t>
            </w:r>
          </w:p>
        </w:tc>
        <w:tc>
          <w:tcPr/>
          <w:p w:rsidR="00000000" w:rsidDel="00000000" w:rsidP="00000000" w:rsidRDefault="00000000" w:rsidRPr="00000000" w14:paraId="000000F3">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Helemaal niet</w:t>
            </w:r>
          </w:p>
          <w:p w:rsidR="00000000" w:rsidDel="00000000" w:rsidP="00000000" w:rsidRDefault="00000000" w:rsidRPr="00000000" w14:paraId="000000F4">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(0)</w:t>
            </w:r>
          </w:p>
        </w:tc>
        <w:tc>
          <w:tcPr/>
          <w:p w:rsidR="00000000" w:rsidDel="00000000" w:rsidP="00000000" w:rsidRDefault="00000000" w:rsidRPr="00000000" w14:paraId="000000F5">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Een beetje</w:t>
            </w:r>
          </w:p>
          <w:p w:rsidR="00000000" w:rsidDel="00000000" w:rsidP="00000000" w:rsidRDefault="00000000" w:rsidRPr="00000000" w14:paraId="000000F6">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(1)</w:t>
            </w:r>
          </w:p>
        </w:tc>
        <w:tc>
          <w:tcPr/>
          <w:p w:rsidR="00000000" w:rsidDel="00000000" w:rsidP="00000000" w:rsidRDefault="00000000" w:rsidRPr="00000000" w14:paraId="000000F7">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Matig</w:t>
            </w:r>
          </w:p>
          <w:p w:rsidR="00000000" w:rsidDel="00000000" w:rsidP="00000000" w:rsidRDefault="00000000" w:rsidRPr="00000000" w14:paraId="000000F8">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(2)</w:t>
            </w:r>
          </w:p>
        </w:tc>
        <w:tc>
          <w:tcPr/>
          <w:p w:rsidR="00000000" w:rsidDel="00000000" w:rsidP="00000000" w:rsidRDefault="00000000" w:rsidRPr="00000000" w14:paraId="000000F9">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Veel</w:t>
            </w:r>
          </w:p>
          <w:p w:rsidR="00000000" w:rsidDel="00000000" w:rsidP="00000000" w:rsidRDefault="00000000" w:rsidRPr="00000000" w14:paraId="000000FA">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(3)</w:t>
            </w:r>
          </w:p>
        </w:tc>
        <w:tc>
          <w:tcPr/>
          <w:p w:rsidR="00000000" w:rsidDel="00000000" w:rsidP="00000000" w:rsidRDefault="00000000" w:rsidRPr="00000000" w14:paraId="000000FB">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Heel veel</w:t>
            </w:r>
          </w:p>
          <w:p w:rsidR="00000000" w:rsidDel="00000000" w:rsidP="00000000" w:rsidRDefault="00000000" w:rsidRPr="00000000" w14:paraId="000000FC">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(4)</w:t>
            </w:r>
          </w:p>
        </w:tc>
      </w:tr>
      <w:tr>
        <w:trPr>
          <w:cantSplit w:val="0"/>
          <w:tblHeader w:val="0"/>
        </w:trPr>
        <w:tc>
          <w:tcPr/>
          <w:p w:rsidR="00000000" w:rsidDel="00000000" w:rsidP="00000000" w:rsidRDefault="00000000" w:rsidRPr="00000000" w14:paraId="000000FD">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 Mensen met een beperking ondersteunen bij de voorbereiding op een beroep. </w:t>
            </w:r>
          </w:p>
        </w:tc>
        <w:tc>
          <w:tcPr/>
          <w:p w:rsidR="00000000" w:rsidDel="00000000" w:rsidP="00000000" w:rsidRDefault="00000000" w:rsidRPr="00000000" w14:paraId="000000FE">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0FF">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00">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01">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02">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03">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2. Instructie en les geven aan kinderen.</w:t>
            </w:r>
          </w:p>
        </w:tc>
        <w:tc>
          <w:tcPr/>
          <w:p w:rsidR="00000000" w:rsidDel="00000000" w:rsidP="00000000" w:rsidRDefault="00000000" w:rsidRPr="00000000" w14:paraId="00000104">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05">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06">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07">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08">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09">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3. Onderzoeken en oplossingen voorstellen om het leven van mensen in nood te verbeteren.</w:t>
            </w:r>
          </w:p>
        </w:tc>
        <w:tc>
          <w:tcPr/>
          <w:p w:rsidR="00000000" w:rsidDel="00000000" w:rsidP="00000000" w:rsidRDefault="00000000" w:rsidRPr="00000000" w14:paraId="0000010A">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0B">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0C">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0D">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0E">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0F">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4. Zieke mensen verzorgen.</w:t>
            </w:r>
          </w:p>
        </w:tc>
        <w:tc>
          <w:tcPr/>
          <w:p w:rsidR="00000000" w:rsidDel="00000000" w:rsidP="00000000" w:rsidRDefault="00000000" w:rsidRPr="00000000" w14:paraId="00000110">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11">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12">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13">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14">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15">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5. Ex-gevangenen helpen bij het vinden van een job.</w:t>
            </w:r>
          </w:p>
        </w:tc>
        <w:tc>
          <w:tcPr/>
          <w:p w:rsidR="00000000" w:rsidDel="00000000" w:rsidP="00000000" w:rsidRDefault="00000000" w:rsidRPr="00000000" w14:paraId="00000116">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17">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18">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19">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1A">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1B">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6. Mensen begeleiden bij het kiezen van een geschikt beroep.</w:t>
            </w:r>
          </w:p>
        </w:tc>
        <w:tc>
          <w:tcPr/>
          <w:p w:rsidR="00000000" w:rsidDel="00000000" w:rsidP="00000000" w:rsidRDefault="00000000" w:rsidRPr="00000000" w14:paraId="0000011C">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1D">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1E">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1F">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20">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21">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7. De activiteiten van anderen coördineren.</w:t>
            </w:r>
          </w:p>
        </w:tc>
        <w:tc>
          <w:tcPr/>
          <w:p w:rsidR="00000000" w:rsidDel="00000000" w:rsidP="00000000" w:rsidRDefault="00000000" w:rsidRPr="00000000" w14:paraId="00000122">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23">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24">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25">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26">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27">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8. Werken als gezinsbegeleider, emotionele en psychologische steun bieden.</w:t>
            </w:r>
          </w:p>
        </w:tc>
        <w:tc>
          <w:tcPr/>
          <w:p w:rsidR="00000000" w:rsidDel="00000000" w:rsidP="00000000" w:rsidRDefault="00000000" w:rsidRPr="00000000" w14:paraId="00000128">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29">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2A">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2B">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2C">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2D">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9. Psychologie en processen gelinkt aan menselijk gedrag bestuderen.</w:t>
            </w:r>
          </w:p>
        </w:tc>
        <w:tc>
          <w:tcPr/>
          <w:p w:rsidR="00000000" w:rsidDel="00000000" w:rsidP="00000000" w:rsidRDefault="00000000" w:rsidRPr="00000000" w14:paraId="0000012E">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2F">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30">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31">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32">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33">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10. Groepsgesprekken organiseren voor kinderen met geestelijke gezondheidsproblemen.</w:t>
            </w:r>
          </w:p>
        </w:tc>
        <w:tc>
          <w:tcPr/>
          <w:p w:rsidR="00000000" w:rsidDel="00000000" w:rsidP="00000000" w:rsidRDefault="00000000" w:rsidRPr="00000000" w14:paraId="00000134">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35">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36">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37">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38">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39">
            <w:pPr>
              <w:spacing w:line="360" w:lineRule="auto"/>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TOTALE SCORE:</w:t>
            </w:r>
          </w:p>
        </w:tc>
        <w:tc>
          <w:tcPr/>
          <w:p w:rsidR="00000000" w:rsidDel="00000000" w:rsidP="00000000" w:rsidRDefault="00000000" w:rsidRPr="00000000" w14:paraId="0000013A">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3B">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3C">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3D">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3E">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bl>
    <w:p w:rsidR="00000000" w:rsidDel="00000000" w:rsidP="00000000" w:rsidRDefault="00000000" w:rsidRPr="00000000" w14:paraId="0000013F">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tbl>
      <w:tblPr>
        <w:tblStyle w:val="Table3"/>
        <w:tblW w:w="1020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10"/>
        <w:gridCol w:w="1395"/>
        <w:gridCol w:w="945"/>
        <w:gridCol w:w="1485"/>
        <w:gridCol w:w="855"/>
        <w:gridCol w:w="1410"/>
        <w:tblGridChange w:id="0">
          <w:tblGrid>
            <w:gridCol w:w="4110"/>
            <w:gridCol w:w="1395"/>
            <w:gridCol w:w="945"/>
            <w:gridCol w:w="1485"/>
            <w:gridCol w:w="855"/>
            <w:gridCol w:w="1410"/>
          </w:tblGrid>
        </w:tblGridChange>
      </w:tblGrid>
      <w:tr>
        <w:trPr>
          <w:cantSplit w:val="0"/>
          <w:tblHeader w:val="0"/>
        </w:trPr>
        <w:tc>
          <w:tcPr/>
          <w:p w:rsidR="00000000" w:rsidDel="00000000" w:rsidP="00000000" w:rsidRDefault="00000000" w:rsidRPr="00000000" w14:paraId="00000140">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D</w:t>
            </w:r>
          </w:p>
        </w:tc>
        <w:tc>
          <w:tcPr/>
          <w:p w:rsidR="00000000" w:rsidDel="00000000" w:rsidP="00000000" w:rsidRDefault="00000000" w:rsidRPr="00000000" w14:paraId="00000141">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Helemaal niet</w:t>
            </w:r>
          </w:p>
          <w:p w:rsidR="00000000" w:rsidDel="00000000" w:rsidP="00000000" w:rsidRDefault="00000000" w:rsidRPr="00000000" w14:paraId="00000142">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(0)</w:t>
            </w:r>
          </w:p>
        </w:tc>
        <w:tc>
          <w:tcPr/>
          <w:p w:rsidR="00000000" w:rsidDel="00000000" w:rsidP="00000000" w:rsidRDefault="00000000" w:rsidRPr="00000000" w14:paraId="00000143">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Een beetje</w:t>
            </w:r>
          </w:p>
          <w:p w:rsidR="00000000" w:rsidDel="00000000" w:rsidP="00000000" w:rsidRDefault="00000000" w:rsidRPr="00000000" w14:paraId="00000144">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(1)</w:t>
            </w:r>
          </w:p>
        </w:tc>
        <w:tc>
          <w:tcPr/>
          <w:p w:rsidR="00000000" w:rsidDel="00000000" w:rsidP="00000000" w:rsidRDefault="00000000" w:rsidRPr="00000000" w14:paraId="00000145">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Matig</w:t>
            </w:r>
          </w:p>
          <w:p w:rsidR="00000000" w:rsidDel="00000000" w:rsidP="00000000" w:rsidRDefault="00000000" w:rsidRPr="00000000" w14:paraId="00000146">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(2)</w:t>
            </w:r>
          </w:p>
        </w:tc>
        <w:tc>
          <w:tcPr/>
          <w:p w:rsidR="00000000" w:rsidDel="00000000" w:rsidP="00000000" w:rsidRDefault="00000000" w:rsidRPr="00000000" w14:paraId="00000147">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Veel</w:t>
            </w:r>
          </w:p>
          <w:p w:rsidR="00000000" w:rsidDel="00000000" w:rsidP="00000000" w:rsidRDefault="00000000" w:rsidRPr="00000000" w14:paraId="00000148">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(3)</w:t>
            </w:r>
          </w:p>
        </w:tc>
        <w:tc>
          <w:tcPr/>
          <w:p w:rsidR="00000000" w:rsidDel="00000000" w:rsidP="00000000" w:rsidRDefault="00000000" w:rsidRPr="00000000" w14:paraId="00000149">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Heel veel</w:t>
            </w:r>
          </w:p>
          <w:p w:rsidR="00000000" w:rsidDel="00000000" w:rsidP="00000000" w:rsidRDefault="00000000" w:rsidRPr="00000000" w14:paraId="0000014A">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(4)</w:t>
            </w:r>
          </w:p>
        </w:tc>
      </w:tr>
      <w:tr>
        <w:trPr>
          <w:cantSplit w:val="0"/>
          <w:tblHeader w:val="0"/>
        </w:trPr>
        <w:tc>
          <w:tcPr/>
          <w:p w:rsidR="00000000" w:rsidDel="00000000" w:rsidP="00000000" w:rsidRDefault="00000000" w:rsidRPr="00000000" w14:paraId="0000014B">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 Lezen van wetenschappelijke boeken en artikelen.</w:t>
            </w:r>
          </w:p>
        </w:tc>
        <w:tc>
          <w:tcPr/>
          <w:p w:rsidR="00000000" w:rsidDel="00000000" w:rsidP="00000000" w:rsidRDefault="00000000" w:rsidRPr="00000000" w14:paraId="0000014C">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4D">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4E">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4F">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50">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51">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2. Onderzoek uitvoeren in een fysica laboratorium.</w:t>
            </w:r>
          </w:p>
        </w:tc>
        <w:tc>
          <w:tcPr/>
          <w:p w:rsidR="00000000" w:rsidDel="00000000" w:rsidP="00000000" w:rsidRDefault="00000000" w:rsidRPr="00000000" w14:paraId="00000152">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53">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54">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55">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56">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57">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3. Bestuderen van hemellichamen zoals de zon, maan, planeten en sterren.</w:t>
            </w:r>
          </w:p>
        </w:tc>
        <w:tc>
          <w:tcPr/>
          <w:p w:rsidR="00000000" w:rsidDel="00000000" w:rsidP="00000000" w:rsidRDefault="00000000" w:rsidRPr="00000000" w14:paraId="00000158">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59">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5A">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5B">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5C">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5D">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4. Wiskundige modellen ontwikkelen om technische en wetenschappelijke problemen op te lossen.</w:t>
            </w:r>
          </w:p>
        </w:tc>
        <w:tc>
          <w:tcPr/>
          <w:p w:rsidR="00000000" w:rsidDel="00000000" w:rsidP="00000000" w:rsidRDefault="00000000" w:rsidRPr="00000000" w14:paraId="0000015E">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5F">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60">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61">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62">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63">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5. De effecten van luchtvervuiling op het milieu analyseren.</w:t>
            </w:r>
          </w:p>
        </w:tc>
        <w:tc>
          <w:tcPr/>
          <w:p w:rsidR="00000000" w:rsidDel="00000000" w:rsidP="00000000" w:rsidRDefault="00000000" w:rsidRPr="00000000" w14:paraId="00000164">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65">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66">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67">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68">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69">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6. Innovatieve technische of wetenschappelijke apparatuur ontwikkelen.</w:t>
            </w:r>
          </w:p>
        </w:tc>
        <w:tc>
          <w:tcPr/>
          <w:p w:rsidR="00000000" w:rsidDel="00000000" w:rsidP="00000000" w:rsidRDefault="00000000" w:rsidRPr="00000000" w14:paraId="0000016A">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6B">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6C">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6D">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6E">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6F">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7. Nieuwe behandelingen onderzoeken voor ernstige ziekten.</w:t>
            </w:r>
          </w:p>
        </w:tc>
        <w:tc>
          <w:tcPr/>
          <w:p w:rsidR="00000000" w:rsidDel="00000000" w:rsidP="00000000" w:rsidRDefault="00000000" w:rsidRPr="00000000" w14:paraId="00000170">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71">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72">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73">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74">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75">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8. Coördineren van onderzoek naar de bestrijding van plantenziekten.</w:t>
            </w:r>
          </w:p>
        </w:tc>
        <w:tc>
          <w:tcPr/>
          <w:p w:rsidR="00000000" w:rsidDel="00000000" w:rsidP="00000000" w:rsidRDefault="00000000" w:rsidRPr="00000000" w14:paraId="00000176">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77">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78">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79">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7A">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7B">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9. Onderzoekers assisteren bij het uitvoeren van  laboratoriumexperimenten.</w:t>
            </w:r>
          </w:p>
        </w:tc>
        <w:tc>
          <w:tcPr/>
          <w:p w:rsidR="00000000" w:rsidDel="00000000" w:rsidP="00000000" w:rsidRDefault="00000000" w:rsidRPr="00000000" w14:paraId="0000017C">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7D">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7E">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7F">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80">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81">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10. De biologie van zeeleven bestuderen.</w:t>
            </w:r>
          </w:p>
        </w:tc>
        <w:tc>
          <w:tcPr/>
          <w:p w:rsidR="00000000" w:rsidDel="00000000" w:rsidP="00000000" w:rsidRDefault="00000000" w:rsidRPr="00000000" w14:paraId="00000182">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83">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84">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85">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86">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87">
            <w:pPr>
              <w:spacing w:line="360" w:lineRule="auto"/>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TOTALE SCORE:</w:t>
            </w:r>
          </w:p>
        </w:tc>
        <w:tc>
          <w:tcPr/>
          <w:p w:rsidR="00000000" w:rsidDel="00000000" w:rsidP="00000000" w:rsidRDefault="00000000" w:rsidRPr="00000000" w14:paraId="00000188">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89">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8A">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8B">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8C">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bl>
    <w:p w:rsidR="00000000" w:rsidDel="00000000" w:rsidP="00000000" w:rsidRDefault="00000000" w:rsidRPr="00000000" w14:paraId="0000018D">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8E">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8F">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tbl>
      <w:tblPr>
        <w:tblStyle w:val="Table4"/>
        <w:tblW w:w="1020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10"/>
        <w:gridCol w:w="1365"/>
        <w:gridCol w:w="975"/>
        <w:gridCol w:w="1485"/>
        <w:gridCol w:w="855"/>
        <w:gridCol w:w="1410"/>
        <w:tblGridChange w:id="0">
          <w:tblGrid>
            <w:gridCol w:w="4110"/>
            <w:gridCol w:w="1365"/>
            <w:gridCol w:w="975"/>
            <w:gridCol w:w="1485"/>
            <w:gridCol w:w="855"/>
            <w:gridCol w:w="1410"/>
          </w:tblGrid>
        </w:tblGridChange>
      </w:tblGrid>
      <w:tr>
        <w:trPr>
          <w:cantSplit w:val="0"/>
          <w:tblHeader w:val="0"/>
        </w:trPr>
        <w:tc>
          <w:tcPr/>
          <w:p w:rsidR="00000000" w:rsidDel="00000000" w:rsidP="00000000" w:rsidRDefault="00000000" w:rsidRPr="00000000" w14:paraId="00000190">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E</w:t>
            </w:r>
          </w:p>
        </w:tc>
        <w:tc>
          <w:tcPr/>
          <w:p w:rsidR="00000000" w:rsidDel="00000000" w:rsidP="00000000" w:rsidRDefault="00000000" w:rsidRPr="00000000" w14:paraId="00000191">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Helemaal niet </w:t>
            </w:r>
          </w:p>
          <w:p w:rsidR="00000000" w:rsidDel="00000000" w:rsidP="00000000" w:rsidRDefault="00000000" w:rsidRPr="00000000" w14:paraId="00000192">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(0)</w:t>
            </w:r>
          </w:p>
        </w:tc>
        <w:tc>
          <w:tcPr/>
          <w:p w:rsidR="00000000" w:rsidDel="00000000" w:rsidP="00000000" w:rsidRDefault="00000000" w:rsidRPr="00000000" w14:paraId="00000193">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Een beetje</w:t>
            </w:r>
          </w:p>
          <w:p w:rsidR="00000000" w:rsidDel="00000000" w:rsidP="00000000" w:rsidRDefault="00000000" w:rsidRPr="00000000" w14:paraId="00000194">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(1)</w:t>
            </w:r>
          </w:p>
        </w:tc>
        <w:tc>
          <w:tcPr/>
          <w:p w:rsidR="00000000" w:rsidDel="00000000" w:rsidP="00000000" w:rsidRDefault="00000000" w:rsidRPr="00000000" w14:paraId="00000195">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Matig</w:t>
            </w:r>
          </w:p>
          <w:p w:rsidR="00000000" w:rsidDel="00000000" w:rsidP="00000000" w:rsidRDefault="00000000" w:rsidRPr="00000000" w14:paraId="00000196">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(2)</w:t>
            </w:r>
          </w:p>
        </w:tc>
        <w:tc>
          <w:tcPr/>
          <w:p w:rsidR="00000000" w:rsidDel="00000000" w:rsidP="00000000" w:rsidRDefault="00000000" w:rsidRPr="00000000" w14:paraId="00000197">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Veel</w:t>
            </w:r>
          </w:p>
          <w:p w:rsidR="00000000" w:rsidDel="00000000" w:rsidP="00000000" w:rsidRDefault="00000000" w:rsidRPr="00000000" w14:paraId="00000198">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(3)</w:t>
            </w:r>
          </w:p>
        </w:tc>
        <w:tc>
          <w:tcPr/>
          <w:p w:rsidR="00000000" w:rsidDel="00000000" w:rsidP="00000000" w:rsidRDefault="00000000" w:rsidRPr="00000000" w14:paraId="00000199">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Heel veel</w:t>
            </w:r>
          </w:p>
          <w:p w:rsidR="00000000" w:rsidDel="00000000" w:rsidP="00000000" w:rsidRDefault="00000000" w:rsidRPr="00000000" w14:paraId="0000019A">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(4)</w:t>
            </w:r>
          </w:p>
        </w:tc>
      </w:tr>
      <w:tr>
        <w:trPr>
          <w:cantSplit w:val="0"/>
          <w:tblHeader w:val="0"/>
        </w:trPr>
        <w:tc>
          <w:tcPr/>
          <w:p w:rsidR="00000000" w:rsidDel="00000000" w:rsidP="00000000" w:rsidRDefault="00000000" w:rsidRPr="00000000" w14:paraId="0000019B">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 Coördineren van een administratieve afdeling.</w:t>
            </w:r>
          </w:p>
        </w:tc>
        <w:tc>
          <w:tcPr/>
          <w:p w:rsidR="00000000" w:rsidDel="00000000" w:rsidP="00000000" w:rsidRDefault="00000000" w:rsidRPr="00000000" w14:paraId="0000019C">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9D">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9E">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9F">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A0">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A1">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2. De verkoop van een bedrijf organiseren. </w:t>
            </w:r>
          </w:p>
        </w:tc>
        <w:tc>
          <w:tcPr/>
          <w:p w:rsidR="00000000" w:rsidDel="00000000" w:rsidP="00000000" w:rsidRDefault="00000000" w:rsidRPr="00000000" w14:paraId="000001A2">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A3">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A4">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A5">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A6">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A7">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3. Een ondernemingsplan opstellen.</w:t>
            </w:r>
          </w:p>
        </w:tc>
        <w:tc>
          <w:tcPr/>
          <w:p w:rsidR="00000000" w:rsidDel="00000000" w:rsidP="00000000" w:rsidRDefault="00000000" w:rsidRPr="00000000" w14:paraId="000001A8">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A9">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AA">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AB">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AC">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AD">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4. Winst maken met commerciële activiteiten of beleggingen op de aandelenmarkt.</w:t>
            </w:r>
          </w:p>
        </w:tc>
        <w:tc>
          <w:tcPr/>
          <w:p w:rsidR="00000000" w:rsidDel="00000000" w:rsidP="00000000" w:rsidRDefault="00000000" w:rsidRPr="00000000" w14:paraId="000001AE">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AF">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B0">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B1">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B2">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B3">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5. De activiteiten van een bank beheren en organiseren.</w:t>
            </w:r>
          </w:p>
        </w:tc>
        <w:tc>
          <w:tcPr/>
          <w:p w:rsidR="00000000" w:rsidDel="00000000" w:rsidP="00000000" w:rsidRDefault="00000000" w:rsidRPr="00000000" w14:paraId="000001B4">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B5">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B6">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B7">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B8">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B9">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6. Juridisch advies geven aan een bedrijf.</w:t>
            </w:r>
          </w:p>
        </w:tc>
        <w:tc>
          <w:tcPr/>
          <w:p w:rsidR="00000000" w:rsidDel="00000000" w:rsidP="00000000" w:rsidRDefault="00000000" w:rsidRPr="00000000" w14:paraId="000001BA">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BB">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BC">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BD">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BE">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BF">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7. Teams organiseren en leiden.</w:t>
            </w:r>
          </w:p>
        </w:tc>
        <w:tc>
          <w:tcPr/>
          <w:p w:rsidR="00000000" w:rsidDel="00000000" w:rsidP="00000000" w:rsidRDefault="00000000" w:rsidRPr="00000000" w14:paraId="000001C0">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C1">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C2">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C3">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C4">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C5">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8. Personeel aanwerven voor grote bedrijven.</w:t>
            </w:r>
          </w:p>
        </w:tc>
        <w:tc>
          <w:tcPr/>
          <w:p w:rsidR="00000000" w:rsidDel="00000000" w:rsidP="00000000" w:rsidRDefault="00000000" w:rsidRPr="00000000" w14:paraId="000001C6">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C7">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C8">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C9">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CA">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CB">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9. Reizen om producten van een bedrijf te promoten en verkopen.</w:t>
            </w:r>
          </w:p>
        </w:tc>
        <w:tc>
          <w:tcPr/>
          <w:p w:rsidR="00000000" w:rsidDel="00000000" w:rsidP="00000000" w:rsidRDefault="00000000" w:rsidRPr="00000000" w14:paraId="000001CC">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CD">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CE">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CF">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D0">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D1">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10. Zakelijke projecten plannen en coördineren.</w:t>
            </w:r>
          </w:p>
        </w:tc>
        <w:tc>
          <w:tcPr/>
          <w:p w:rsidR="00000000" w:rsidDel="00000000" w:rsidP="00000000" w:rsidRDefault="00000000" w:rsidRPr="00000000" w14:paraId="000001D2">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D3">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D4">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D5">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D6">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D7">
            <w:pPr>
              <w:spacing w:line="360" w:lineRule="auto"/>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TOTALE SCORE:</w:t>
            </w:r>
          </w:p>
          <w:p w:rsidR="00000000" w:rsidDel="00000000" w:rsidP="00000000" w:rsidRDefault="00000000" w:rsidRPr="00000000" w14:paraId="000001D8">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D9">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DA">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DB">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DC">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DD">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bl>
    <w:p w:rsidR="00000000" w:rsidDel="00000000" w:rsidP="00000000" w:rsidRDefault="00000000" w:rsidRPr="00000000" w14:paraId="000001DE">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DF">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E0">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E1">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E2">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E3">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E4">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tbl>
      <w:tblPr>
        <w:tblStyle w:val="Table5"/>
        <w:tblW w:w="1020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10"/>
        <w:gridCol w:w="1320"/>
        <w:gridCol w:w="1020"/>
        <w:gridCol w:w="1485"/>
        <w:gridCol w:w="855"/>
        <w:gridCol w:w="1410"/>
        <w:tblGridChange w:id="0">
          <w:tblGrid>
            <w:gridCol w:w="4110"/>
            <w:gridCol w:w="1320"/>
            <w:gridCol w:w="1020"/>
            <w:gridCol w:w="1485"/>
            <w:gridCol w:w="855"/>
            <w:gridCol w:w="1410"/>
          </w:tblGrid>
        </w:tblGridChange>
      </w:tblGrid>
      <w:tr>
        <w:trPr>
          <w:cantSplit w:val="0"/>
          <w:tblHeader w:val="0"/>
        </w:trPr>
        <w:tc>
          <w:tcPr/>
          <w:p w:rsidR="00000000" w:rsidDel="00000000" w:rsidP="00000000" w:rsidRDefault="00000000" w:rsidRPr="00000000" w14:paraId="000001E5">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F</w:t>
            </w:r>
          </w:p>
        </w:tc>
        <w:tc>
          <w:tcPr/>
          <w:p w:rsidR="00000000" w:rsidDel="00000000" w:rsidP="00000000" w:rsidRDefault="00000000" w:rsidRPr="00000000" w14:paraId="000001E6">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Helemaal niet</w:t>
            </w:r>
          </w:p>
          <w:p w:rsidR="00000000" w:rsidDel="00000000" w:rsidP="00000000" w:rsidRDefault="00000000" w:rsidRPr="00000000" w14:paraId="000001E7">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(0)</w:t>
            </w:r>
          </w:p>
        </w:tc>
        <w:tc>
          <w:tcPr/>
          <w:p w:rsidR="00000000" w:rsidDel="00000000" w:rsidP="00000000" w:rsidRDefault="00000000" w:rsidRPr="00000000" w14:paraId="000001E8">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Een beetje</w:t>
            </w:r>
          </w:p>
          <w:p w:rsidR="00000000" w:rsidDel="00000000" w:rsidP="00000000" w:rsidRDefault="00000000" w:rsidRPr="00000000" w14:paraId="000001E9">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(1)</w:t>
            </w:r>
          </w:p>
        </w:tc>
        <w:tc>
          <w:tcPr/>
          <w:p w:rsidR="00000000" w:rsidDel="00000000" w:rsidP="00000000" w:rsidRDefault="00000000" w:rsidRPr="00000000" w14:paraId="000001EA">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Matig</w:t>
            </w:r>
          </w:p>
          <w:p w:rsidR="00000000" w:rsidDel="00000000" w:rsidP="00000000" w:rsidRDefault="00000000" w:rsidRPr="00000000" w14:paraId="000001EB">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(2)</w:t>
            </w:r>
          </w:p>
        </w:tc>
        <w:tc>
          <w:tcPr/>
          <w:p w:rsidR="00000000" w:rsidDel="00000000" w:rsidP="00000000" w:rsidRDefault="00000000" w:rsidRPr="00000000" w14:paraId="000001EC">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Veel</w:t>
            </w:r>
          </w:p>
          <w:p w:rsidR="00000000" w:rsidDel="00000000" w:rsidP="00000000" w:rsidRDefault="00000000" w:rsidRPr="00000000" w14:paraId="000001ED">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(3)</w:t>
            </w:r>
          </w:p>
        </w:tc>
        <w:tc>
          <w:tcPr/>
          <w:p w:rsidR="00000000" w:rsidDel="00000000" w:rsidP="00000000" w:rsidRDefault="00000000" w:rsidRPr="00000000" w14:paraId="000001EE">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Heel veel</w:t>
            </w:r>
          </w:p>
          <w:p w:rsidR="00000000" w:rsidDel="00000000" w:rsidP="00000000" w:rsidRDefault="00000000" w:rsidRPr="00000000" w14:paraId="000001EF">
            <w:pPr>
              <w:spacing w:line="276"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(4)</w:t>
            </w:r>
          </w:p>
        </w:tc>
      </w:tr>
      <w:tr>
        <w:trPr>
          <w:cantSplit w:val="0"/>
          <w:tblHeader w:val="0"/>
        </w:trPr>
        <w:tc>
          <w:tcPr/>
          <w:p w:rsidR="00000000" w:rsidDel="00000000" w:rsidP="00000000" w:rsidRDefault="00000000" w:rsidRPr="00000000" w14:paraId="000001F0">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 Een rol spelen op het podium.</w:t>
            </w:r>
          </w:p>
        </w:tc>
        <w:tc>
          <w:tcPr/>
          <w:p w:rsidR="00000000" w:rsidDel="00000000" w:rsidP="00000000" w:rsidRDefault="00000000" w:rsidRPr="00000000" w14:paraId="000001F1">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F2">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F3">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F4">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F5">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F6">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2. Animatie tekeningen maken.</w:t>
            </w:r>
          </w:p>
        </w:tc>
        <w:tc>
          <w:tcPr/>
          <w:p w:rsidR="00000000" w:rsidDel="00000000" w:rsidP="00000000" w:rsidRDefault="00000000" w:rsidRPr="00000000" w14:paraId="000001F7">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F8">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F9">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FA">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FB">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FC">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3. Een boek schrijven.</w:t>
            </w:r>
          </w:p>
        </w:tc>
        <w:tc>
          <w:tcPr/>
          <w:p w:rsidR="00000000" w:rsidDel="00000000" w:rsidP="00000000" w:rsidRDefault="00000000" w:rsidRPr="00000000" w14:paraId="000001FD">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FE">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1FF">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00">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01">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202">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4. Muziek of kunst bestuderen.</w:t>
            </w:r>
          </w:p>
        </w:tc>
        <w:tc>
          <w:tcPr/>
          <w:p w:rsidR="00000000" w:rsidDel="00000000" w:rsidP="00000000" w:rsidRDefault="00000000" w:rsidRPr="00000000" w14:paraId="00000203">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04">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05">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06">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07">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208">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5. Toneelstukken schrijven.</w:t>
            </w:r>
          </w:p>
        </w:tc>
        <w:tc>
          <w:tcPr/>
          <w:p w:rsidR="00000000" w:rsidDel="00000000" w:rsidP="00000000" w:rsidRDefault="00000000" w:rsidRPr="00000000" w14:paraId="00000209">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0A">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0B">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0C">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0D">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20E">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6. Muziekstukken componeren.</w:t>
            </w:r>
          </w:p>
        </w:tc>
        <w:tc>
          <w:tcPr/>
          <w:p w:rsidR="00000000" w:rsidDel="00000000" w:rsidP="00000000" w:rsidRDefault="00000000" w:rsidRPr="00000000" w14:paraId="0000020F">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10">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11">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12">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13">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214">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7. Portretten of landschappen schilderen.</w:t>
            </w:r>
          </w:p>
        </w:tc>
        <w:tc>
          <w:tcPr/>
          <w:p w:rsidR="00000000" w:rsidDel="00000000" w:rsidP="00000000" w:rsidRDefault="00000000" w:rsidRPr="00000000" w14:paraId="00000215">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16">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17">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18">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19">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rHeight w:val="966" w:hRule="atLeast"/>
          <w:tblHeader w:val="0"/>
        </w:trPr>
        <w:tc>
          <w:tcPr/>
          <w:p w:rsidR="00000000" w:rsidDel="00000000" w:rsidP="00000000" w:rsidRDefault="00000000" w:rsidRPr="00000000" w14:paraId="0000021A">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8. Decors ontwerpen voor theaterproducties.</w:t>
            </w:r>
          </w:p>
        </w:tc>
        <w:tc>
          <w:tcPr/>
          <w:p w:rsidR="00000000" w:rsidDel="00000000" w:rsidP="00000000" w:rsidRDefault="00000000" w:rsidRPr="00000000" w14:paraId="0000021B">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1C">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1D">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1E">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1F">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220">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9. Soundtracks maken voor films.</w:t>
            </w:r>
          </w:p>
        </w:tc>
        <w:tc>
          <w:tcPr/>
          <w:p w:rsidR="00000000" w:rsidDel="00000000" w:rsidP="00000000" w:rsidRDefault="00000000" w:rsidRPr="00000000" w14:paraId="00000221">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22">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23">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24">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25">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226">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10. Recensies schrijven over boeken.</w:t>
            </w:r>
          </w:p>
        </w:tc>
        <w:tc>
          <w:tcPr/>
          <w:p w:rsidR="00000000" w:rsidDel="00000000" w:rsidP="00000000" w:rsidRDefault="00000000" w:rsidRPr="00000000" w14:paraId="00000227">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28">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29">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2A">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2B">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22C">
            <w:pPr>
              <w:spacing w:line="360" w:lineRule="auto"/>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TOTALE SCORE:</w:t>
            </w:r>
          </w:p>
          <w:p w:rsidR="00000000" w:rsidDel="00000000" w:rsidP="00000000" w:rsidRDefault="00000000" w:rsidRPr="00000000" w14:paraId="0000022D">
            <w:pPr>
              <w:spacing w:line="360" w:lineRule="auto"/>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2E">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2F">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30">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31">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c>
          <w:tcPr/>
          <w:p w:rsidR="00000000" w:rsidDel="00000000" w:rsidP="00000000" w:rsidRDefault="00000000" w:rsidRPr="00000000" w14:paraId="00000232">
            <w:pPr>
              <w:spacing w:line="360" w:lineRule="auto"/>
              <w:jc w:val="both"/>
              <w:rPr>
                <w:rFonts w:ascii="IBM Plex Sans" w:cs="IBM Plex Sans" w:eastAsia="IBM Plex Sans" w:hAnsi="IBM Plex Sans"/>
                <w:b w:val="1"/>
                <w:bCs w:val="1"/>
                <w:sz w:val="24"/>
                <w:szCs w:val="24"/>
              </w:rPr>
            </w:pPr>
            <w:r w:rsidDel="00000000" w:rsidR="00000000" w:rsidRPr="00000000">
              <w:rPr>
                <w:rtl w:val="0"/>
              </w:rPr>
            </w:r>
          </w:p>
        </w:tc>
      </w:tr>
    </w:tbl>
    <w:p w:rsidR="00000000" w:rsidDel="00000000" w:rsidP="00000000" w:rsidRDefault="00000000" w:rsidRPr="00000000" w14:paraId="00000233">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34">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35">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36">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37">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38">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39">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3A">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3B">
      <w:pPr>
        <w:spacing w:after="0" w:line="276"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3C">
      <w:pP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A betekent Realistisch</w:t>
        <w:tab/>
        <w:tab/>
        <w:tab/>
        <w:t xml:space="preserve">D betekent Intellectueel            </w:t>
      </w:r>
    </w:p>
    <w:p w:rsidR="00000000" w:rsidDel="00000000" w:rsidP="00000000" w:rsidRDefault="00000000" w:rsidRPr="00000000" w14:paraId="0000023D">
      <w:pP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B betekent Conventioneel</w:t>
        <w:tab/>
        <w:tab/>
        <w:t xml:space="preserve">E betekent Ondernemend</w:t>
      </w:r>
    </w:p>
    <w:p w:rsidR="00000000" w:rsidDel="00000000" w:rsidP="00000000" w:rsidRDefault="00000000" w:rsidRPr="00000000" w14:paraId="0000023E">
      <w:pP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C betekent Sociaal</w:t>
        <w:tab/>
        <w:tab/>
        <w:tab/>
        <w:tab/>
        <w:t xml:space="preserve">F betekent Artistiek</w:t>
      </w:r>
    </w:p>
    <w:p w:rsidR="00000000" w:rsidDel="00000000" w:rsidP="00000000" w:rsidRDefault="00000000" w:rsidRPr="00000000" w14:paraId="0000023F">
      <w:pPr>
        <w:spacing w:after="0" w:line="360" w:lineRule="auto"/>
        <w:jc w:val="both"/>
        <w:rPr>
          <w:rFonts w:ascii="IBM Plex Sans" w:cs="IBM Plex Sans" w:eastAsia="IBM Plex Sans" w:hAnsi="IBM Plex Sans"/>
          <w:sz w:val="24"/>
          <w:szCs w:val="24"/>
        </w:rPr>
      </w:pPr>
      <w:r w:rsidDel="00000000" w:rsidR="00000000" w:rsidRPr="00000000">
        <w:rPr>
          <w:rtl w:val="0"/>
        </w:rPr>
      </w:r>
    </w:p>
    <w:tbl>
      <w:tblPr>
        <w:tblStyle w:val="Table6"/>
        <w:tblW w:w="339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96"/>
        <w:gridCol w:w="1701"/>
        <w:tblGridChange w:id="0">
          <w:tblGrid>
            <w:gridCol w:w="1696"/>
            <w:gridCol w:w="1701"/>
          </w:tblGrid>
        </w:tblGridChange>
      </w:tblGrid>
      <w:tr>
        <w:trPr>
          <w:cantSplit w:val="0"/>
          <w:tblHeader w:val="0"/>
        </w:trPr>
        <w:tc>
          <w:tcPr>
            <w:gridSpan w:val="2"/>
          </w:tcPr>
          <w:p w:rsidR="00000000" w:rsidDel="00000000" w:rsidP="00000000" w:rsidRDefault="00000000" w:rsidRPr="00000000" w14:paraId="00000240">
            <w:pPr>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Totale scores</w:t>
            </w:r>
          </w:p>
        </w:tc>
      </w:tr>
      <w:tr>
        <w:trPr>
          <w:cantSplit w:val="0"/>
          <w:tblHeader w:val="0"/>
        </w:trPr>
        <w:tc>
          <w:tcPr/>
          <w:p w:rsidR="00000000" w:rsidDel="00000000" w:rsidP="00000000" w:rsidRDefault="00000000" w:rsidRPr="00000000" w14:paraId="00000242">
            <w:pPr>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A = </w:t>
            </w:r>
          </w:p>
        </w:tc>
        <w:tc>
          <w:tcPr/>
          <w:p w:rsidR="00000000" w:rsidDel="00000000" w:rsidP="00000000" w:rsidRDefault="00000000" w:rsidRPr="00000000" w14:paraId="00000243">
            <w:pPr>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D =</w:t>
            </w:r>
          </w:p>
        </w:tc>
      </w:tr>
      <w:tr>
        <w:trPr>
          <w:cantSplit w:val="0"/>
          <w:tblHeader w:val="0"/>
        </w:trPr>
        <w:tc>
          <w:tcPr/>
          <w:p w:rsidR="00000000" w:rsidDel="00000000" w:rsidP="00000000" w:rsidRDefault="00000000" w:rsidRPr="00000000" w14:paraId="00000244">
            <w:pPr>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B = </w:t>
            </w:r>
          </w:p>
        </w:tc>
        <w:tc>
          <w:tcPr/>
          <w:p w:rsidR="00000000" w:rsidDel="00000000" w:rsidP="00000000" w:rsidRDefault="00000000" w:rsidRPr="00000000" w14:paraId="00000245">
            <w:pPr>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E =</w:t>
            </w:r>
          </w:p>
        </w:tc>
      </w:tr>
      <w:tr>
        <w:trPr>
          <w:cantSplit w:val="0"/>
          <w:tblHeader w:val="0"/>
        </w:trPr>
        <w:tc>
          <w:tcPr/>
          <w:p w:rsidR="00000000" w:rsidDel="00000000" w:rsidP="00000000" w:rsidRDefault="00000000" w:rsidRPr="00000000" w14:paraId="00000246">
            <w:pPr>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C = </w:t>
            </w:r>
          </w:p>
        </w:tc>
        <w:tc>
          <w:tcPr/>
          <w:p w:rsidR="00000000" w:rsidDel="00000000" w:rsidP="00000000" w:rsidRDefault="00000000" w:rsidRPr="00000000" w14:paraId="00000247">
            <w:pPr>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F =</w:t>
            </w:r>
          </w:p>
        </w:tc>
      </w:tr>
    </w:tbl>
    <w:p w:rsidR="00000000" w:rsidDel="00000000" w:rsidP="00000000" w:rsidRDefault="00000000" w:rsidRPr="00000000" w14:paraId="00000248">
      <w:pPr>
        <w:spacing w:after="0"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249">
      <w:pPr>
        <w:spacing w:after="0"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24A">
      <w:pP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Noteer jouw top 3 loopbaan interessedomeinen van hoog naar laag.</w:t>
      </w:r>
    </w:p>
    <w:p w:rsidR="00000000" w:rsidDel="00000000" w:rsidP="00000000" w:rsidRDefault="00000000" w:rsidRPr="00000000" w14:paraId="0000024B">
      <w:pP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1......................</w:t>
      </w:r>
    </w:p>
    <w:p w:rsidR="00000000" w:rsidDel="00000000" w:rsidP="00000000" w:rsidRDefault="00000000" w:rsidRPr="00000000" w14:paraId="0000024C">
      <w:pP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2.........................</w:t>
      </w:r>
    </w:p>
    <w:p w:rsidR="00000000" w:rsidDel="00000000" w:rsidP="00000000" w:rsidRDefault="00000000" w:rsidRPr="00000000" w14:paraId="0000024D">
      <w:pP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3......................</w:t>
      </w:r>
    </w:p>
    <w:p w:rsidR="00000000" w:rsidDel="00000000" w:rsidP="00000000" w:rsidRDefault="00000000" w:rsidRPr="00000000" w14:paraId="0000024E">
      <w:pPr>
        <w:spacing w:after="0"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4F">
      <w:pPr>
        <w:spacing w:after="0"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*In de bijlage vind je omschrijvingen van: </w:t>
      </w:r>
    </w:p>
    <w:p w:rsidR="00000000" w:rsidDel="00000000" w:rsidP="00000000" w:rsidRDefault="00000000" w:rsidRPr="00000000" w14:paraId="00000250">
      <w:pPr>
        <w:numPr>
          <w:ilvl w:val="0"/>
          <w:numId w:val="8"/>
        </w:numPr>
        <w:spacing w:after="0" w:line="360" w:lineRule="auto"/>
        <w:ind w:left="720" w:hanging="360"/>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kenmerken van de loopbaaninteressedomeinen </w:t>
      </w:r>
    </w:p>
    <w:p w:rsidR="00000000" w:rsidDel="00000000" w:rsidP="00000000" w:rsidRDefault="00000000" w:rsidRPr="00000000" w14:paraId="00000251">
      <w:pPr>
        <w:numPr>
          <w:ilvl w:val="0"/>
          <w:numId w:val="8"/>
        </w:numPr>
        <w:spacing w:after="0" w:line="360" w:lineRule="auto"/>
        <w:ind w:left="720" w:hanging="360"/>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eigenschappen van werkcontext,</w:t>
      </w:r>
    </w:p>
    <w:p w:rsidR="00000000" w:rsidDel="00000000" w:rsidP="00000000" w:rsidRDefault="00000000" w:rsidRPr="00000000" w14:paraId="00000252">
      <w:pPr>
        <w:numPr>
          <w:ilvl w:val="0"/>
          <w:numId w:val="8"/>
        </w:numPr>
        <w:spacing w:after="0" w:line="360" w:lineRule="auto"/>
        <w:ind w:left="720" w:hanging="360"/>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de loopbaanmogelijkheden.</w:t>
      </w:r>
    </w:p>
    <w:p w:rsidR="00000000" w:rsidDel="00000000" w:rsidP="00000000" w:rsidRDefault="00000000" w:rsidRPr="00000000" w14:paraId="00000253">
      <w:pPr>
        <w:spacing w:after="0" w:line="276" w:lineRule="auto"/>
        <w:jc w:val="both"/>
        <w:rPr>
          <w:rFonts w:ascii="IBM Plex Sans" w:cs="IBM Plex Sans" w:eastAsia="IBM Plex Sans" w:hAnsi="IBM Plex Sans"/>
          <w:b w:val="1"/>
          <w:bCs w:val="1"/>
        </w:rPr>
      </w:pPr>
      <w:r w:rsidDel="00000000" w:rsidR="00000000" w:rsidRPr="00000000">
        <w:rPr>
          <w:rtl w:val="0"/>
        </w:rPr>
      </w:r>
    </w:p>
    <w:p w:rsidR="00000000" w:rsidDel="00000000" w:rsidP="00000000" w:rsidRDefault="00000000" w:rsidRPr="00000000" w14:paraId="00000254">
      <w:pPr>
        <w:spacing w:after="0" w:line="276" w:lineRule="auto"/>
        <w:jc w:val="both"/>
        <w:rPr>
          <w:rFonts w:ascii="IBM Plex Sans" w:cs="IBM Plex Sans" w:eastAsia="IBM Plex Sans" w:hAnsi="IBM Plex Sans"/>
          <w:b w:val="1"/>
          <w:bCs w:val="1"/>
        </w:rPr>
      </w:pPr>
      <w:r w:rsidDel="00000000" w:rsidR="00000000" w:rsidRPr="00000000">
        <w:rPr>
          <w:rtl w:val="0"/>
        </w:rPr>
      </w:r>
    </w:p>
    <w:p w:rsidR="00000000" w:rsidDel="00000000" w:rsidP="00000000" w:rsidRDefault="00000000" w:rsidRPr="00000000" w14:paraId="00000255">
      <w:pPr>
        <w:spacing w:after="0" w:line="360" w:lineRule="auto"/>
        <w:jc w:val="cente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56">
      <w:pPr>
        <w:spacing w:after="0" w:line="360" w:lineRule="auto"/>
        <w:jc w:val="cente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57">
      <w:pPr>
        <w:spacing w:after="0" w:line="360" w:lineRule="auto"/>
        <w:jc w:val="cente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58">
      <w:pPr>
        <w:spacing w:after="0" w:line="360" w:lineRule="auto"/>
        <w:jc w:val="cente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59">
      <w:pPr>
        <w:spacing w:after="0" w:line="360" w:lineRule="auto"/>
        <w:jc w:val="cente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5A">
      <w:pPr>
        <w:spacing w:after="0" w:line="360" w:lineRule="auto"/>
        <w:jc w:val="center"/>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PERSOONLIJKE WAARDEN INVENTARIS</w:t>
      </w:r>
      <w:r w:rsidDel="00000000" w:rsidR="00000000" w:rsidRPr="00000000">
        <w:rPr>
          <w:rtl w:val="0"/>
        </w:rPr>
      </w:r>
    </w:p>
    <w:p w:rsidR="00000000" w:rsidDel="00000000" w:rsidP="00000000" w:rsidRDefault="00000000" w:rsidRPr="00000000" w14:paraId="0000025B">
      <w:pPr>
        <w:spacing w:after="0" w:line="360" w:lineRule="auto"/>
        <w:jc w:val="cente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5C">
      <w:pPr>
        <w:spacing w:after="0" w:line="360" w:lineRule="auto"/>
        <w:jc w:val="both"/>
        <w:rPr>
          <w:rFonts w:ascii="IBM Plex Sans" w:cs="IBM Plex Sans" w:eastAsia="IBM Plex Sans" w:hAnsi="IBM Plex Sans"/>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Doel: </w:t>
      </w:r>
      <w:r w:rsidDel="00000000" w:rsidR="00000000" w:rsidRPr="00000000">
        <w:rPr>
          <w:rFonts w:ascii="IBM Plex Sans" w:cs="IBM Plex Sans" w:eastAsia="IBM Plex Sans" w:hAnsi="IBM Plex Sans"/>
          <w:color w:val="111111"/>
          <w:sz w:val="24"/>
          <w:szCs w:val="24"/>
          <w:rtl w:val="0"/>
        </w:rPr>
        <w:t xml:space="preserve">De kernwaarden verhelderen die persoonlijke en loopbaankeuzes beïnvloeden, om zo een loopbaan op te bouwen die in lijn ligt met jouw persoonlijke waarden.</w:t>
      </w:r>
    </w:p>
    <w:p w:rsidR="00000000" w:rsidDel="00000000" w:rsidP="00000000" w:rsidRDefault="00000000" w:rsidRPr="00000000" w14:paraId="0000025D">
      <w:pPr>
        <w:spacing w:after="0" w:line="360" w:lineRule="auto"/>
        <w:jc w:val="both"/>
        <w:rPr>
          <w:rFonts w:ascii="IBM Plex Sans" w:cs="IBM Plex Sans" w:eastAsia="IBM Plex Sans" w:hAnsi="IBM Plex Sans"/>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Taak: </w:t>
      </w:r>
      <w:r w:rsidDel="00000000" w:rsidR="00000000" w:rsidRPr="00000000">
        <w:rPr>
          <w:rFonts w:ascii="IBM Plex Sans" w:cs="IBM Plex Sans" w:eastAsia="IBM Plex Sans" w:hAnsi="IBM Plex Sans"/>
          <w:color w:val="111111"/>
          <w:sz w:val="24"/>
          <w:szCs w:val="24"/>
          <w:rtl w:val="0"/>
        </w:rPr>
        <w:t xml:space="preserve">De lijst hieronder bevat een reeks waarden. Welke waarden zijn voor jou het belangrijkst? Kies de 5 belangrijkste waarden en schrijf ze in volgorde van belang.</w:t>
      </w:r>
    </w:p>
    <w:p w:rsidR="00000000" w:rsidDel="00000000" w:rsidP="00000000" w:rsidRDefault="00000000" w:rsidRPr="00000000" w14:paraId="0000025E">
      <w:pP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Duur: 10 minuten</w:t>
      </w:r>
    </w:p>
    <w:p w:rsidR="00000000" w:rsidDel="00000000" w:rsidP="00000000" w:rsidRDefault="00000000" w:rsidRPr="00000000" w14:paraId="0000025F">
      <w:pPr>
        <w:spacing w:after="0" w:line="360" w:lineRule="auto"/>
        <w:jc w:val="both"/>
        <w:rPr>
          <w:rFonts w:ascii="IBM Plex Sans" w:cs="IBM Plex Sans" w:eastAsia="IBM Plex Sans" w:hAnsi="IBM Plex Sans"/>
          <w:b w:val="1"/>
          <w:bCs w:val="1"/>
          <w:sz w:val="24"/>
          <w:szCs w:val="24"/>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-133348</wp:posOffset>
            </wp:positionH>
            <wp:positionV relativeFrom="paragraph">
              <wp:posOffset>249554</wp:posOffset>
            </wp:positionV>
            <wp:extent cx="542925" cy="589280"/>
            <wp:effectExtent b="0" l="0" r="0" t="0"/>
            <wp:wrapNone/>
            <wp:docPr id="25" name="image7.png"/>
            <a:graphic>
              <a:graphicData uri="http://schemas.openxmlformats.org/drawingml/2006/picture">
                <pic:pic>
                  <pic:nvPicPr>
                    <pic:cNvPr id="0" name="image7.png"/>
                    <pic:cNvPicPr preferRelativeResize="0"/>
                  </pic:nvPicPr>
                  <pic:blipFill>
                    <a:blip r:embed="rId11"/>
                    <a:srcRect b="59563" l="0" r="0" t="0"/>
                    <a:stretch>
                      <a:fillRect/>
                    </a:stretch>
                  </pic:blipFill>
                  <pic:spPr>
                    <a:xfrm>
                      <a:off x="0" y="0"/>
                      <a:ext cx="542925" cy="589280"/>
                    </a:xfrm>
                    <a:prstGeom prst="rect"/>
                    <a:ln/>
                  </pic:spPr>
                </pic:pic>
              </a:graphicData>
            </a:graphic>
          </wp:anchor>
        </w:drawing>
      </w:r>
    </w:p>
    <w:p w:rsidR="00000000" w:rsidDel="00000000" w:rsidP="00000000" w:rsidRDefault="00000000" w:rsidRPr="00000000" w14:paraId="000002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Zelfstandigheid </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 je wil je eigen bedrijf hebben</w:t>
      </w:r>
      <w:r w:rsidDel="00000000" w:rsidR="00000000" w:rsidRPr="00000000">
        <w:rPr>
          <w:rFonts w:ascii="IBM Plex Sans" w:cs="IBM Plex Sans" w:eastAsia="IBM Plex Sans" w:hAnsi="IBM Plex Sans"/>
          <w:sz w:val="24"/>
          <w:szCs w:val="24"/>
          <w:rtl w:val="0"/>
        </w:rPr>
        <w:t xml:space="preserve">, jouw eigen baas zijn.</w:t>
      </w:r>
      <w:r w:rsidDel="00000000" w:rsidR="00000000" w:rsidRPr="00000000">
        <w:rPr>
          <w:rtl w:val="0"/>
        </w:rPr>
      </w:r>
    </w:p>
    <w:p w:rsidR="00000000" w:rsidDel="00000000" w:rsidP="00000000" w:rsidRDefault="00000000" w:rsidRPr="00000000" w14:paraId="000002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both"/>
        <w:rPr>
          <w:rFonts w:ascii="IBM Plex Sans" w:cs="IBM Plex Sans" w:eastAsia="IBM Plex Sans" w:hAnsi="IBM Plex Sans"/>
          <w:b w:val="1"/>
          <w:bCs w:val="1"/>
          <w:i w:val="0"/>
          <w:iCs w:val="0"/>
          <w:smallCaps w:val="0"/>
          <w:strike w:val="0"/>
          <w:color w:val="000000"/>
          <w:sz w:val="24"/>
          <w:szCs w:val="24"/>
          <w:u w:val="none"/>
          <w:shd w:fill="auto" w:val="clear"/>
          <w:vertAlign w:val="baseline"/>
        </w:rPr>
      </w:pPr>
      <w:r w:rsidDel="00000000" w:rsidR="00000000" w:rsidRPr="00000000">
        <w:rPr>
          <w:rFonts w:ascii="IBM Plex Sans" w:cs="IBM Plex Sans" w:eastAsia="IBM Plex Sans" w:hAnsi="IBM Plex Sans"/>
          <w:b w:val="1"/>
          <w:bCs w:val="1"/>
          <w:sz w:val="24"/>
          <w:szCs w:val="24"/>
          <w:rtl w:val="0"/>
        </w:rPr>
        <w:t xml:space="preserve">Financiële stabiliteit</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 </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 je wil voldoende geld hebben zoda</w:t>
      </w:r>
      <w:r w:rsidDel="00000000" w:rsidR="00000000" w:rsidRPr="00000000">
        <w:rPr>
          <w:rFonts w:ascii="IBM Plex Sans" w:cs="IBM Plex Sans" w:eastAsia="IBM Plex Sans" w:hAnsi="IBM Plex Sans"/>
          <w:sz w:val="24"/>
          <w:szCs w:val="24"/>
          <w:rtl w:val="0"/>
        </w:rPr>
        <w:t xml:space="preserve">t je je geen zorgen hoeft te maken over de toekomst.</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-133348</wp:posOffset>
            </wp:positionH>
            <wp:positionV relativeFrom="paragraph">
              <wp:posOffset>570547</wp:posOffset>
            </wp:positionV>
            <wp:extent cx="544565" cy="1460818"/>
            <wp:effectExtent b="0" l="0" r="0" t="0"/>
            <wp:wrapNone/>
            <wp:docPr id="26" name="image7.png"/>
            <a:graphic>
              <a:graphicData uri="http://schemas.openxmlformats.org/drawingml/2006/picture">
                <pic:pic>
                  <pic:nvPicPr>
                    <pic:cNvPr id="0" name="image7.png"/>
                    <pic:cNvPicPr preferRelativeResize="0"/>
                  </pic:nvPicPr>
                  <pic:blipFill>
                    <a:blip r:embed="rId11"/>
                    <a:srcRect b="0" l="0" r="0" t="0"/>
                    <a:stretch>
                      <a:fillRect/>
                    </a:stretch>
                  </pic:blipFill>
                  <pic:spPr>
                    <a:xfrm>
                      <a:off x="0" y="0"/>
                      <a:ext cx="544565" cy="1460818"/>
                    </a:xfrm>
                    <a:prstGeom prst="rect"/>
                    <a:ln/>
                  </pic:spPr>
                </pic:pic>
              </a:graphicData>
            </a:graphic>
          </wp:anchor>
        </w:drawing>
      </w:r>
    </w:p>
    <w:p w:rsidR="00000000" w:rsidDel="00000000" w:rsidP="00000000" w:rsidRDefault="00000000" w:rsidRPr="00000000" w14:paraId="000002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both"/>
        <w:rPr>
          <w:rFonts w:ascii="IBM Plex Sans" w:cs="IBM Plex Sans" w:eastAsia="IBM Plex Sans" w:hAnsi="IBM Plex Sans"/>
          <w:b w:val="1"/>
          <w:bCs w:val="1"/>
          <w:i w:val="0"/>
          <w:iCs w:val="0"/>
          <w:smallCaps w:val="0"/>
          <w:strike w:val="0"/>
          <w:color w:val="000000"/>
          <w:sz w:val="24"/>
          <w:szCs w:val="24"/>
          <w:u w:val="none"/>
          <w:shd w:fill="auto" w:val="clear"/>
          <w:vertAlign w:val="baseline"/>
        </w:rPr>
      </w:pP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Famil</w:t>
      </w:r>
      <w:r w:rsidDel="00000000" w:rsidR="00000000" w:rsidRPr="00000000">
        <w:rPr>
          <w:rFonts w:ascii="IBM Plex Sans" w:cs="IBM Plex Sans" w:eastAsia="IBM Plex Sans" w:hAnsi="IBM Plex Sans"/>
          <w:b w:val="1"/>
          <w:bCs w:val="1"/>
          <w:sz w:val="24"/>
          <w:szCs w:val="24"/>
          <w:rtl w:val="0"/>
        </w:rPr>
        <w:t xml:space="preserve">ie</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 </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IBM Plex Sans" w:cs="IBM Plex Sans" w:eastAsia="IBM Plex Sans" w:hAnsi="IBM Plex Sans"/>
          <w:sz w:val="24"/>
          <w:szCs w:val="24"/>
          <w:rtl w:val="0"/>
        </w:rPr>
        <w:t xml:space="preserve">de band met jouw familie</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 is </w:t>
      </w:r>
      <w:r w:rsidDel="00000000" w:rsidR="00000000" w:rsidRPr="00000000">
        <w:rPr>
          <w:rFonts w:ascii="IBM Plex Sans" w:cs="IBM Plex Sans" w:eastAsia="IBM Plex Sans" w:hAnsi="IBM Plex Sans"/>
          <w:sz w:val="24"/>
          <w:szCs w:val="24"/>
          <w:rtl w:val="0"/>
        </w:rPr>
        <w:t xml:space="preserve">een</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IBM Plex Sans" w:cs="IBM Plex Sans" w:eastAsia="IBM Plex Sans" w:hAnsi="IBM Plex Sans"/>
          <w:sz w:val="24"/>
          <w:szCs w:val="24"/>
          <w:rtl w:val="0"/>
        </w:rPr>
        <w:t xml:space="preserve">topprioriteit.</w:t>
      </w:r>
      <w:r w:rsidDel="00000000" w:rsidR="00000000" w:rsidRPr="00000000">
        <w:rPr>
          <w:rtl w:val="0"/>
        </w:rPr>
      </w:r>
    </w:p>
    <w:p w:rsidR="00000000" w:rsidDel="00000000" w:rsidP="00000000" w:rsidRDefault="00000000" w:rsidRPr="00000000" w14:paraId="000002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both"/>
        <w:rPr>
          <w:rFonts w:ascii="IBM Plex Sans" w:cs="IBM Plex Sans" w:eastAsia="IBM Plex Sans" w:hAnsi="IBM Plex Sans"/>
          <w:b w:val="1"/>
          <w:bCs w:val="1"/>
          <w:i w:val="0"/>
          <w:iCs w:val="0"/>
          <w:smallCaps w:val="0"/>
          <w:strike w:val="0"/>
          <w:color w:val="000000"/>
          <w:sz w:val="24"/>
          <w:szCs w:val="24"/>
          <w:u w:val="none"/>
          <w:shd w:fill="auto" w:val="clear"/>
          <w:vertAlign w:val="baseline"/>
        </w:rPr>
      </w:pPr>
      <w:r w:rsidDel="00000000" w:rsidR="00000000" w:rsidRPr="00000000">
        <w:rPr>
          <w:rFonts w:ascii="IBM Plex Sans" w:cs="IBM Plex Sans" w:eastAsia="IBM Plex Sans" w:hAnsi="IBM Plex Sans"/>
          <w:b w:val="1"/>
          <w:bCs w:val="1"/>
          <w:sz w:val="24"/>
          <w:szCs w:val="24"/>
          <w:rtl w:val="0"/>
        </w:rPr>
        <w:t xml:space="preserve">V</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riends</w:t>
      </w:r>
      <w:r w:rsidDel="00000000" w:rsidR="00000000" w:rsidRPr="00000000">
        <w:rPr>
          <w:rFonts w:ascii="IBM Plex Sans" w:cs="IBM Plex Sans" w:eastAsia="IBM Plex Sans" w:hAnsi="IBM Plex Sans"/>
          <w:b w:val="1"/>
          <w:bCs w:val="1"/>
          <w:sz w:val="24"/>
          <w:szCs w:val="24"/>
          <w:rtl w:val="0"/>
        </w:rPr>
        <w:t xml:space="preserve">cha</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p </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IBM Plex Sans" w:cs="IBM Plex Sans" w:eastAsia="IBM Plex Sans" w:hAnsi="IBM Plex Sans"/>
          <w:sz w:val="24"/>
          <w:szCs w:val="24"/>
          <w:rtl w:val="0"/>
        </w:rPr>
        <w:t xml:space="preserve">je wil betrouwbare vrienden en zelf een trouwe vriend(in) zijn</w:t>
      </w:r>
      <w:r w:rsidDel="00000000" w:rsidR="00000000" w:rsidRPr="00000000">
        <w:rPr>
          <w:rtl w:val="0"/>
        </w:rPr>
      </w:r>
    </w:p>
    <w:p w:rsidR="00000000" w:rsidDel="00000000" w:rsidP="00000000" w:rsidRDefault="00000000" w:rsidRPr="00000000" w14:paraId="000002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both"/>
        <w:rPr>
          <w:rFonts w:ascii="IBM Plex Sans" w:cs="IBM Plex Sans" w:eastAsia="IBM Plex Sans" w:hAnsi="IBM Plex Sans"/>
          <w:b w:val="0"/>
          <w:bCs w:val="0"/>
          <w:i w:val="0"/>
          <w:iCs w:val="0"/>
          <w:smallCaps w:val="0"/>
          <w:strike w:val="0"/>
          <w:color w:val="000000"/>
          <w:sz w:val="24"/>
          <w:szCs w:val="24"/>
          <w:u w:val="none"/>
          <w:shd w:fill="auto" w:val="clear"/>
          <w:vertAlign w:val="baseline"/>
        </w:rPr>
      </w:pP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Organi</w:t>
      </w:r>
      <w:r w:rsidDel="00000000" w:rsidR="00000000" w:rsidRPr="00000000">
        <w:rPr>
          <w:rFonts w:ascii="IBM Plex Sans" w:cs="IBM Plex Sans" w:eastAsia="IBM Plex Sans" w:hAnsi="IBM Plex Sans"/>
          <w:b w:val="1"/>
          <w:bCs w:val="1"/>
          <w:sz w:val="24"/>
          <w:szCs w:val="24"/>
          <w:rtl w:val="0"/>
        </w:rPr>
        <w:t xml:space="preserve">satie</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 </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 je hebt het liefst dat alles om je heen goed georganiseerd is.</w:t>
      </w:r>
    </w:p>
    <w:p w:rsidR="00000000" w:rsidDel="00000000" w:rsidP="00000000" w:rsidRDefault="00000000" w:rsidRPr="00000000" w14:paraId="000002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both"/>
        <w:rPr>
          <w:rFonts w:ascii="IBM Plex Sans" w:cs="IBM Plex Sans" w:eastAsia="IBM Plex Sans" w:hAnsi="IBM Plex Sans"/>
          <w:b w:val="0"/>
          <w:bCs w:val="0"/>
          <w:i w:val="0"/>
          <w:iCs w:val="0"/>
          <w:smallCaps w:val="0"/>
          <w:strike w:val="0"/>
          <w:color w:val="000000"/>
          <w:sz w:val="24"/>
          <w:szCs w:val="24"/>
          <w:u w:val="none"/>
          <w:shd w:fill="auto" w:val="clear"/>
          <w:vertAlign w:val="baseline"/>
        </w:rPr>
      </w:pP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A</w:t>
      </w:r>
      <w:r w:rsidDel="00000000" w:rsidR="00000000" w:rsidRPr="00000000">
        <w:rPr>
          <w:rFonts w:ascii="IBM Plex Sans" w:cs="IBM Plex Sans" w:eastAsia="IBM Plex Sans" w:hAnsi="IBM Plex Sans"/>
          <w:b w:val="1"/>
          <w:bCs w:val="1"/>
          <w:sz w:val="24"/>
          <w:szCs w:val="24"/>
          <w:rtl w:val="0"/>
        </w:rPr>
        <w:t xml:space="preserve">vontuur opzoeken</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 </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 je bent altijd op zoek naar nieuwe en spannende ervaringen.</w:t>
      </w:r>
    </w:p>
    <w:p w:rsidR="00000000" w:rsidDel="00000000" w:rsidP="00000000" w:rsidRDefault="00000000" w:rsidRPr="00000000" w14:paraId="000002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both"/>
        <w:rPr>
          <w:rFonts w:ascii="IBM Plex Sans" w:cs="IBM Plex Sans" w:eastAsia="IBM Plex Sans" w:hAnsi="IBM Plex Sans"/>
          <w:b w:val="1"/>
          <w:bCs w:val="1"/>
          <w:i w:val="0"/>
          <w:iCs w:val="0"/>
          <w:smallCaps w:val="0"/>
          <w:strike w:val="0"/>
          <w:color w:val="000000"/>
          <w:sz w:val="24"/>
          <w:szCs w:val="24"/>
          <w:u w:val="none"/>
          <w:shd w:fill="auto" w:val="clear"/>
          <w:vertAlign w:val="baseline"/>
        </w:rPr>
      </w:pP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Leefmilieu</w:t>
      </w:r>
      <w:r w:rsidDel="00000000" w:rsidR="00000000" w:rsidRPr="00000000">
        <w:rPr>
          <w:rFonts w:ascii="IBM Plex Sans" w:cs="IBM Plex Sans" w:eastAsia="IBM Plex Sans" w:hAnsi="IBM Plex Sans"/>
          <w:b w:val="1"/>
          <w:bCs w:val="1"/>
          <w:sz w:val="24"/>
          <w:szCs w:val="24"/>
          <w:rtl w:val="0"/>
        </w:rPr>
        <w:t xml:space="preserve"> </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 is</w:t>
      </w:r>
      <w:r w:rsidDel="00000000" w:rsidR="00000000" w:rsidRPr="00000000">
        <w:rPr>
          <w:rFonts w:ascii="IBM Plex Sans" w:cs="IBM Plex Sans" w:eastAsia="IBM Plex Sans" w:hAnsi="IBM Plex Sans"/>
          <w:sz w:val="24"/>
          <w:szCs w:val="24"/>
          <w:rtl w:val="0"/>
        </w:rPr>
        <w:t xml:space="preserve"> heel belangrijk voor jou</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IBM Plex Sans" w:cs="IBM Plex Sans" w:eastAsia="IBM Plex Sans" w:hAnsi="IBM Plex Sans"/>
          <w:sz w:val="24"/>
          <w:szCs w:val="24"/>
          <w:rtl w:val="0"/>
        </w:rPr>
        <w:t xml:space="preserve">je weet al waar je wil wonen.</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-133348</wp:posOffset>
            </wp:positionH>
            <wp:positionV relativeFrom="paragraph">
              <wp:posOffset>245745</wp:posOffset>
            </wp:positionV>
            <wp:extent cx="542925" cy="589280"/>
            <wp:effectExtent b="0" l="0" r="0" t="0"/>
            <wp:wrapNone/>
            <wp:docPr id="27" name="image7.png"/>
            <a:graphic>
              <a:graphicData uri="http://schemas.openxmlformats.org/drawingml/2006/picture">
                <pic:pic>
                  <pic:nvPicPr>
                    <pic:cNvPr id="0" name="image7.png"/>
                    <pic:cNvPicPr preferRelativeResize="0"/>
                  </pic:nvPicPr>
                  <pic:blipFill>
                    <a:blip r:embed="rId11"/>
                    <a:srcRect b="59563" l="0" r="0" t="0"/>
                    <a:stretch>
                      <a:fillRect/>
                    </a:stretch>
                  </pic:blipFill>
                  <pic:spPr>
                    <a:xfrm>
                      <a:off x="0" y="0"/>
                      <a:ext cx="542925" cy="589280"/>
                    </a:xfrm>
                    <a:prstGeom prst="rect"/>
                    <a:ln/>
                  </pic:spPr>
                </pic:pic>
              </a:graphicData>
            </a:graphic>
          </wp:anchor>
        </w:drawing>
      </w:r>
    </w:p>
    <w:p w:rsidR="00000000" w:rsidDel="00000000" w:rsidP="00000000" w:rsidRDefault="00000000" w:rsidRPr="00000000" w14:paraId="000002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both"/>
        <w:rPr>
          <w:rFonts w:ascii="IBM Plex Sans" w:cs="IBM Plex Sans" w:eastAsia="IBM Plex Sans" w:hAnsi="IBM Plex Sans"/>
          <w:b w:val="1"/>
          <w:bCs w:val="1"/>
          <w:i w:val="0"/>
          <w:iCs w:val="0"/>
          <w:smallCaps w:val="0"/>
          <w:strike w:val="0"/>
          <w:color w:val="000000"/>
          <w:sz w:val="24"/>
          <w:szCs w:val="24"/>
          <w:u w:val="none"/>
          <w:shd w:fill="auto" w:val="clear"/>
          <w:vertAlign w:val="baseline"/>
        </w:rPr>
      </w:pP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Creativit</w:t>
      </w:r>
      <w:r w:rsidDel="00000000" w:rsidR="00000000" w:rsidRPr="00000000">
        <w:rPr>
          <w:rFonts w:ascii="IBM Plex Sans" w:cs="IBM Plex Sans" w:eastAsia="IBM Plex Sans" w:hAnsi="IBM Plex Sans"/>
          <w:b w:val="1"/>
          <w:bCs w:val="1"/>
          <w:sz w:val="24"/>
          <w:szCs w:val="24"/>
          <w:rtl w:val="0"/>
        </w:rPr>
        <w:t xml:space="preserve">eit</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 </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IBM Plex Sans" w:cs="IBM Plex Sans" w:eastAsia="IBM Plex Sans" w:hAnsi="IBM Plex Sans"/>
          <w:sz w:val="24"/>
          <w:szCs w:val="24"/>
          <w:rtl w:val="0"/>
        </w:rPr>
        <w:t xml:space="preserve">je wil kunnen experimenteren met al jouw ideeën.</w:t>
      </w:r>
      <w:r w:rsidDel="00000000" w:rsidR="00000000" w:rsidRPr="00000000">
        <w:rPr>
          <w:rtl w:val="0"/>
        </w:rPr>
      </w:r>
    </w:p>
    <w:p w:rsidR="00000000" w:rsidDel="00000000" w:rsidP="00000000" w:rsidRDefault="00000000" w:rsidRPr="00000000" w14:paraId="000002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both"/>
        <w:rPr>
          <w:rFonts w:ascii="IBM Plex Sans" w:cs="IBM Plex Sans" w:eastAsia="IBM Plex Sans" w:hAnsi="IBM Plex Sans"/>
          <w:b w:val="1"/>
          <w:bCs w:val="1"/>
          <w:i w:val="0"/>
          <w:iCs w:val="0"/>
          <w:smallCaps w:val="0"/>
          <w:strike w:val="0"/>
          <w:color w:val="000000"/>
          <w:sz w:val="24"/>
          <w:szCs w:val="24"/>
          <w:u w:val="none"/>
          <w:shd w:fill="auto" w:val="clear"/>
          <w:vertAlign w:val="baseline"/>
        </w:rPr>
      </w:pP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Perso</w:t>
      </w:r>
      <w:r w:rsidDel="00000000" w:rsidR="00000000" w:rsidRPr="00000000">
        <w:rPr>
          <w:rFonts w:ascii="IBM Plex Sans" w:cs="IBM Plex Sans" w:eastAsia="IBM Plex Sans" w:hAnsi="IBM Plex Sans"/>
          <w:b w:val="1"/>
          <w:bCs w:val="1"/>
          <w:sz w:val="24"/>
          <w:szCs w:val="24"/>
          <w:rtl w:val="0"/>
        </w:rPr>
        <w:t xml:space="preserve">onlijke ontwikkeling</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 </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IBM Plex Sans" w:cs="IBM Plex Sans" w:eastAsia="IBM Plex Sans" w:hAnsi="IBM Plex Sans"/>
          <w:sz w:val="24"/>
          <w:szCs w:val="24"/>
          <w:rtl w:val="0"/>
        </w:rPr>
        <w:t xml:space="preserve">je streeft naar voortdurende groei van je potentieel.</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-133348</wp:posOffset>
            </wp:positionH>
            <wp:positionV relativeFrom="paragraph">
              <wp:posOffset>243840</wp:posOffset>
            </wp:positionV>
            <wp:extent cx="542925" cy="314960"/>
            <wp:effectExtent b="0" l="0" r="0" t="0"/>
            <wp:wrapNone/>
            <wp:docPr id="28" name="image7.png"/>
            <a:graphic>
              <a:graphicData uri="http://schemas.openxmlformats.org/drawingml/2006/picture">
                <pic:pic>
                  <pic:nvPicPr>
                    <pic:cNvPr id="0" name="image7.png"/>
                    <pic:cNvPicPr preferRelativeResize="0"/>
                  </pic:nvPicPr>
                  <pic:blipFill>
                    <a:blip r:embed="rId11"/>
                    <a:srcRect b="78434" l="0" r="0" t="0"/>
                    <a:stretch>
                      <a:fillRect/>
                    </a:stretch>
                  </pic:blipFill>
                  <pic:spPr>
                    <a:xfrm>
                      <a:off x="0" y="0"/>
                      <a:ext cx="542925" cy="314960"/>
                    </a:xfrm>
                    <a:prstGeom prst="rect"/>
                    <a:ln/>
                  </pic:spPr>
                </pic:pic>
              </a:graphicData>
            </a:graphic>
          </wp:anchor>
        </w:drawing>
      </w:r>
    </w:p>
    <w:p w:rsidR="00000000" w:rsidDel="00000000" w:rsidP="00000000" w:rsidRDefault="00000000" w:rsidRPr="00000000" w14:paraId="000002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both"/>
        <w:rPr>
          <w:rFonts w:ascii="IBM Plex Sans" w:cs="IBM Plex Sans" w:eastAsia="IBM Plex Sans" w:hAnsi="IBM Plex Sans"/>
          <w:b w:val="1"/>
          <w:bCs w:val="1"/>
          <w:i w:val="0"/>
          <w:iCs w:val="0"/>
          <w:smallCaps w:val="0"/>
          <w:strike w:val="0"/>
          <w:color w:val="000000"/>
          <w:sz w:val="24"/>
          <w:szCs w:val="24"/>
          <w:u w:val="none"/>
          <w:shd w:fill="auto" w:val="clear"/>
          <w:vertAlign w:val="baseline"/>
        </w:rPr>
      </w:pPr>
      <w:r w:rsidDel="00000000" w:rsidR="00000000" w:rsidRPr="00000000">
        <w:rPr>
          <w:rFonts w:ascii="IBM Plex Sans" w:cs="IBM Plex Sans" w:eastAsia="IBM Plex Sans" w:hAnsi="IBM Plex Sans"/>
          <w:b w:val="1"/>
          <w:bCs w:val="1"/>
          <w:sz w:val="24"/>
          <w:szCs w:val="24"/>
          <w:rtl w:val="0"/>
        </w:rPr>
        <w:t xml:space="preserve">Anderen helpen</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 </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 je bent </w:t>
      </w:r>
      <w:r w:rsidDel="00000000" w:rsidR="00000000" w:rsidRPr="00000000">
        <w:rPr>
          <w:rFonts w:ascii="IBM Plex Sans" w:cs="IBM Plex Sans" w:eastAsia="IBM Plex Sans" w:hAnsi="IBM Plex Sans"/>
          <w:sz w:val="24"/>
          <w:szCs w:val="24"/>
          <w:rtl w:val="0"/>
        </w:rPr>
        <w:t xml:space="preserve">vrijgevig en</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 a</w:t>
      </w:r>
      <w:r w:rsidDel="00000000" w:rsidR="00000000" w:rsidRPr="00000000">
        <w:rPr>
          <w:rFonts w:ascii="IBM Plex Sans" w:cs="IBM Plex Sans" w:eastAsia="IBM Plex Sans" w:hAnsi="IBM Plex Sans"/>
          <w:sz w:val="24"/>
          <w:szCs w:val="24"/>
          <w:rtl w:val="0"/>
        </w:rPr>
        <w:t xml:space="preserve">andachtig voor de noden van de mensen rondom jou.</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-133348</wp:posOffset>
            </wp:positionH>
            <wp:positionV relativeFrom="paragraph">
              <wp:posOffset>533400</wp:posOffset>
            </wp:positionV>
            <wp:extent cx="542925" cy="589280"/>
            <wp:effectExtent b="0" l="0" r="0" t="0"/>
            <wp:wrapNone/>
            <wp:docPr id="29" name="image7.png"/>
            <a:graphic>
              <a:graphicData uri="http://schemas.openxmlformats.org/drawingml/2006/picture">
                <pic:pic>
                  <pic:nvPicPr>
                    <pic:cNvPr id="0" name="image7.png"/>
                    <pic:cNvPicPr preferRelativeResize="0"/>
                  </pic:nvPicPr>
                  <pic:blipFill>
                    <a:blip r:embed="rId11"/>
                    <a:srcRect b="59563" l="0" r="0" t="0"/>
                    <a:stretch>
                      <a:fillRect/>
                    </a:stretch>
                  </pic:blipFill>
                  <pic:spPr>
                    <a:xfrm>
                      <a:off x="0" y="0"/>
                      <a:ext cx="542925" cy="589280"/>
                    </a:xfrm>
                    <a:prstGeom prst="rect"/>
                    <a:ln/>
                  </pic:spPr>
                </pic:pic>
              </a:graphicData>
            </a:graphic>
          </wp:anchor>
        </w:drawing>
      </w:r>
    </w:p>
    <w:p w:rsidR="00000000" w:rsidDel="00000000" w:rsidP="00000000" w:rsidRDefault="00000000" w:rsidRPr="00000000" w14:paraId="000002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both"/>
        <w:rPr>
          <w:rFonts w:ascii="IBM Plex Sans" w:cs="IBM Plex Sans" w:eastAsia="IBM Plex Sans" w:hAnsi="IBM Plex Sans"/>
          <w:b w:val="0"/>
          <w:bCs w:val="0"/>
          <w:i w:val="0"/>
          <w:iCs w:val="0"/>
          <w:smallCaps w:val="0"/>
          <w:strike w:val="0"/>
          <w:color w:val="000000"/>
          <w:sz w:val="24"/>
          <w:szCs w:val="24"/>
          <w:u w:val="none"/>
          <w:shd w:fill="auto" w:val="clear"/>
          <w:vertAlign w:val="baseline"/>
        </w:rPr>
      </w:pP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Spiritualit</w:t>
      </w:r>
      <w:r w:rsidDel="00000000" w:rsidR="00000000" w:rsidRPr="00000000">
        <w:rPr>
          <w:rFonts w:ascii="IBM Plex Sans" w:cs="IBM Plex Sans" w:eastAsia="IBM Plex Sans" w:hAnsi="IBM Plex Sans"/>
          <w:b w:val="1"/>
          <w:bCs w:val="1"/>
          <w:sz w:val="24"/>
          <w:szCs w:val="24"/>
          <w:rtl w:val="0"/>
        </w:rPr>
        <w:t xml:space="preserve">eit</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 </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IBM Plex Sans" w:cs="IBM Plex Sans" w:eastAsia="IBM Plex Sans" w:hAnsi="IBM Plex Sans"/>
          <w:sz w:val="24"/>
          <w:szCs w:val="24"/>
          <w:rtl w:val="0"/>
        </w:rPr>
        <w:t xml:space="preserve">of het nu gaat om contact met de natuur of religieuze activiteiten.</w:t>
      </w:r>
      <w:r w:rsidDel="00000000" w:rsidR="00000000" w:rsidRPr="00000000">
        <w:rPr>
          <w:rtl w:val="0"/>
        </w:rPr>
      </w:r>
    </w:p>
    <w:p w:rsidR="00000000" w:rsidDel="00000000" w:rsidP="00000000" w:rsidRDefault="00000000" w:rsidRPr="00000000" w14:paraId="000002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both"/>
        <w:rPr>
          <w:rFonts w:ascii="IBM Plex Sans" w:cs="IBM Plex Sans" w:eastAsia="IBM Plex Sans" w:hAnsi="IBM Plex Sans"/>
          <w:b w:val="0"/>
          <w:bCs w:val="0"/>
          <w:i w:val="0"/>
          <w:iCs w:val="0"/>
          <w:smallCaps w:val="0"/>
          <w:strike w:val="0"/>
          <w:color w:val="000000"/>
          <w:sz w:val="24"/>
          <w:szCs w:val="24"/>
          <w:u w:val="none"/>
          <w:shd w:fill="auto" w:val="clear"/>
          <w:vertAlign w:val="baseline"/>
        </w:rPr>
      </w:pPr>
      <w:r w:rsidDel="00000000" w:rsidR="00000000" w:rsidRPr="00000000">
        <w:rPr>
          <w:rFonts w:ascii="IBM Plex Sans" w:cs="IBM Plex Sans" w:eastAsia="IBM Plex Sans" w:hAnsi="IBM Plex Sans"/>
          <w:b w:val="1"/>
          <w:bCs w:val="1"/>
          <w:sz w:val="24"/>
          <w:szCs w:val="24"/>
          <w:rtl w:val="0"/>
        </w:rPr>
        <w:t xml:space="preserve">Onderwijs </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 je vindt het belangrijk om te leren en nieuwe vaardigheden te ontwikkelen.</w:t>
      </w:r>
      <w:r w:rsidDel="00000000" w:rsidR="00000000" w:rsidRPr="00000000">
        <w:drawing>
          <wp:anchor allowOverlap="1" behindDoc="1" distB="0" distT="0" distL="0" distR="0" hidden="0" layoutInCell="1" locked="0" relativeHeight="0" simplePos="0">
            <wp:simplePos x="0" y="0"/>
            <wp:positionH relativeFrom="column">
              <wp:posOffset>-133348</wp:posOffset>
            </wp:positionH>
            <wp:positionV relativeFrom="paragraph">
              <wp:posOffset>501015</wp:posOffset>
            </wp:positionV>
            <wp:extent cx="542925" cy="314960"/>
            <wp:effectExtent b="0" l="0" r="0" t="0"/>
            <wp:wrapNone/>
            <wp:docPr id="30" name="image7.png"/>
            <a:graphic>
              <a:graphicData uri="http://schemas.openxmlformats.org/drawingml/2006/picture">
                <pic:pic>
                  <pic:nvPicPr>
                    <pic:cNvPr id="0" name="image7.png"/>
                    <pic:cNvPicPr preferRelativeResize="0"/>
                  </pic:nvPicPr>
                  <pic:blipFill>
                    <a:blip r:embed="rId11"/>
                    <a:srcRect b="78434" l="0" r="0" t="0"/>
                    <a:stretch>
                      <a:fillRect/>
                    </a:stretch>
                  </pic:blipFill>
                  <pic:spPr>
                    <a:xfrm>
                      <a:off x="0" y="0"/>
                      <a:ext cx="542925" cy="314960"/>
                    </a:xfrm>
                    <a:prstGeom prst="rect"/>
                    <a:ln/>
                  </pic:spPr>
                </pic:pic>
              </a:graphicData>
            </a:graphic>
          </wp:anchor>
        </w:drawing>
      </w:r>
    </w:p>
    <w:p w:rsidR="00000000" w:rsidDel="00000000" w:rsidP="00000000" w:rsidRDefault="00000000" w:rsidRPr="00000000" w14:paraId="000002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Sociale </w:t>
      </w:r>
      <w:r w:rsidDel="00000000" w:rsidR="00000000" w:rsidRPr="00000000">
        <w:rPr>
          <w:rFonts w:ascii="IBM Plex Sans" w:cs="IBM Plex Sans" w:eastAsia="IBM Plex Sans" w:hAnsi="IBM Plex Sans"/>
          <w:b w:val="1"/>
          <w:bCs w:val="1"/>
          <w:sz w:val="24"/>
          <w:szCs w:val="24"/>
          <w:rtl w:val="0"/>
        </w:rPr>
        <w:t xml:space="preserve">s</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tatus </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 je streeft naar macht en gezag</w:t>
      </w:r>
      <w:r w:rsidDel="00000000" w:rsidR="00000000" w:rsidRPr="00000000">
        <w:rPr>
          <w:rtl w:val="0"/>
        </w:rPr>
      </w:r>
    </w:p>
    <w:p w:rsidR="00000000" w:rsidDel="00000000" w:rsidP="00000000" w:rsidRDefault="00000000" w:rsidRPr="00000000" w14:paraId="0000026D">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w:t>
      </w:r>
    </w:p>
    <w:p w:rsidR="00000000" w:rsidDel="00000000" w:rsidP="00000000" w:rsidRDefault="00000000" w:rsidRPr="00000000" w14:paraId="0000026E">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2......................</w:t>
      </w:r>
    </w:p>
    <w:p w:rsidR="00000000" w:rsidDel="00000000" w:rsidP="00000000" w:rsidRDefault="00000000" w:rsidRPr="00000000" w14:paraId="0000026F">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3......................</w:t>
      </w:r>
    </w:p>
    <w:p w:rsidR="00000000" w:rsidDel="00000000" w:rsidP="00000000" w:rsidRDefault="00000000" w:rsidRPr="00000000" w14:paraId="00000270">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4......................</w:t>
      </w:r>
    </w:p>
    <w:p w:rsidR="00000000" w:rsidDel="00000000" w:rsidP="00000000" w:rsidRDefault="00000000" w:rsidRPr="00000000" w14:paraId="00000271">
      <w:pP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sz w:val="24"/>
          <w:szCs w:val="24"/>
          <w:rtl w:val="0"/>
        </w:rPr>
        <w:t xml:space="preserve">5......................</w:t>
      </w:r>
      <w:r w:rsidDel="00000000" w:rsidR="00000000" w:rsidRPr="00000000">
        <w:rPr>
          <w:rtl w:val="0"/>
        </w:rPr>
      </w:r>
    </w:p>
    <w:p w:rsidR="00000000" w:rsidDel="00000000" w:rsidP="00000000" w:rsidRDefault="00000000" w:rsidRPr="00000000" w14:paraId="00000272">
      <w:pPr>
        <w:spacing w:after="0" w:line="360" w:lineRule="auto"/>
        <w:jc w:val="left"/>
        <w:rPr>
          <w:rFonts w:ascii="IBM Plex Sans" w:cs="IBM Plex Sans" w:eastAsia="IBM Plex Sans" w:hAnsi="IBM Plex Sans"/>
          <w:b w:val="1"/>
          <w:bCs w:val="1"/>
          <w:sz w:val="24"/>
          <w:szCs w:val="24"/>
        </w:rPr>
      </w:pPr>
      <w:bookmarkStart w:colFirst="0" w:colLast="0" w:name="_heading=h.d2tl10gn5n5v" w:id="0"/>
      <w:bookmarkEnd w:id="0"/>
      <w:r w:rsidDel="00000000" w:rsidR="00000000" w:rsidRPr="00000000">
        <w:rPr>
          <w:rFonts w:ascii="IBM Plex Sans" w:cs="IBM Plex Sans" w:eastAsia="IBM Plex Sans" w:hAnsi="IBM Plex Sans"/>
          <w:b w:val="1"/>
          <w:bCs w:val="1"/>
          <w:sz w:val="24"/>
          <w:szCs w:val="24"/>
          <w:rtl w:val="0"/>
        </w:rPr>
        <w:t xml:space="preserve">MIJN PERSOONLIJKHEID WOORD VOOR WOORD</w:t>
      </w:r>
    </w:p>
    <w:p w:rsidR="00000000" w:rsidDel="00000000" w:rsidP="00000000" w:rsidRDefault="00000000" w:rsidRPr="00000000" w14:paraId="00000273">
      <w:pPr>
        <w:spacing w:after="0" w:line="360" w:lineRule="auto"/>
        <w:jc w:val="cente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74">
      <w:pPr>
        <w:spacing w:after="0" w:line="360" w:lineRule="auto"/>
        <w:rPr>
          <w:rFonts w:ascii="IBM Plex Sans" w:cs="IBM Plex Sans" w:eastAsia="IBM Plex Sans" w:hAnsi="IBM Plex Sans"/>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Doel: </w:t>
      </w:r>
      <w:r w:rsidDel="00000000" w:rsidR="00000000" w:rsidRPr="00000000">
        <w:rPr>
          <w:rFonts w:ascii="IBM Plex Sans" w:cs="IBM Plex Sans" w:eastAsia="IBM Plex Sans" w:hAnsi="IBM Plex Sans"/>
          <w:color w:val="111111"/>
          <w:sz w:val="24"/>
          <w:szCs w:val="24"/>
          <w:rtl w:val="0"/>
        </w:rPr>
        <w:t xml:space="preserve">Je krijgt meer inzicht in je belangrijkste eigenschappen. Hierdoor begrijp je hoe ze jouw gedrag en keuzes beïnvloeden.</w:t>
      </w:r>
    </w:p>
    <w:p w:rsidR="00000000" w:rsidDel="00000000" w:rsidP="00000000" w:rsidRDefault="00000000" w:rsidRPr="00000000" w14:paraId="00000275">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color w:val="111111"/>
          <w:sz w:val="24"/>
          <w:szCs w:val="24"/>
          <w:rtl w:val="0"/>
        </w:rPr>
        <w:t xml:space="preserve">Taak: </w:t>
      </w:r>
      <w:r w:rsidDel="00000000" w:rsidR="00000000" w:rsidRPr="00000000">
        <w:rPr>
          <w:rFonts w:ascii="IBM Plex Sans" w:cs="IBM Plex Sans" w:eastAsia="IBM Plex Sans" w:hAnsi="IBM Plex Sans"/>
          <w:color w:val="111111"/>
          <w:sz w:val="24"/>
          <w:szCs w:val="24"/>
          <w:rtl w:val="0"/>
        </w:rPr>
        <w:t xml:space="preserve">Kies uit de cirkel woorden die jou beschrijven en eigenschappen die je zou willen hebben. Wees eerlijk met jezelf! Schrijf je keuzes in de juiste tabel.</w:t>
      </w:r>
      <w:r w:rsidDel="00000000" w:rsidR="00000000" w:rsidRPr="00000000">
        <w:rPr>
          <w:rtl w:val="0"/>
        </w:rPr>
      </w:r>
    </w:p>
    <w:p w:rsidR="00000000" w:rsidDel="00000000" w:rsidP="00000000" w:rsidRDefault="00000000" w:rsidRPr="00000000" w14:paraId="00000276">
      <w:pPr>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Duur: 10 minuten</w:t>
      </w:r>
      <w:r w:rsidDel="00000000" w:rsidR="00000000" w:rsidRPr="00000000">
        <w:rPr>
          <w:rtl w:val="0"/>
        </w:rPr>
      </w:r>
    </w:p>
    <w:p w:rsidR="00000000" w:rsidDel="00000000" w:rsidP="00000000" w:rsidRDefault="00000000" w:rsidRPr="00000000" w14:paraId="00000277">
      <w:pPr>
        <w:rPr>
          <w:rFonts w:ascii="IBM Plex Sans" w:cs="IBM Plex Sans" w:eastAsia="IBM Plex Sans" w:hAnsi="IBM Plex Sans"/>
          <w:sz w:val="24"/>
          <w:szCs w:val="24"/>
        </w:rPr>
        <w:sectPr>
          <w:headerReference r:id="rId12" w:type="default"/>
          <w:pgSz w:h="15840" w:w="12240" w:orient="portrait"/>
          <w:pgMar w:bottom="1134" w:top="1134" w:left="1134" w:right="1134" w:header="720" w:footer="720"/>
          <w:pgNumType w:start="1"/>
        </w:sectPr>
      </w:pPr>
      <w:r w:rsidDel="00000000" w:rsidR="00000000" w:rsidRPr="00000000">
        <w:rPr>
          <w:rFonts w:ascii="IBM Plex Sans" w:cs="IBM Plex Sans" w:eastAsia="IBM Plex Sans" w:hAnsi="IBM Plex Sans"/>
          <w:sz w:val="24"/>
          <w:szCs w:val="24"/>
        </w:rPr>
        <w:drawing>
          <wp:inline distB="114300" distT="114300" distL="114300" distR="114300">
            <wp:extent cx="6332220" cy="5321300"/>
            <wp:effectExtent b="0" l="0" r="0" t="0"/>
            <wp:docPr id="39" name="image5.png"/>
            <a:graphic>
              <a:graphicData uri="http://schemas.openxmlformats.org/drawingml/2006/picture">
                <pic:pic>
                  <pic:nvPicPr>
                    <pic:cNvPr id="0" name="image5.png"/>
                    <pic:cNvPicPr preferRelativeResize="0"/>
                  </pic:nvPicPr>
                  <pic:blipFill>
                    <a:blip r:embed="rId13"/>
                    <a:srcRect b="0" l="0" r="0" t="40533"/>
                    <a:stretch>
                      <a:fillRect/>
                    </a:stretch>
                  </pic:blipFill>
                  <pic:spPr>
                    <a:xfrm>
                      <a:off x="0" y="0"/>
                      <a:ext cx="6332220" cy="5321300"/>
                    </a:xfrm>
                    <a:prstGeom prst="rect"/>
                    <a:ln/>
                  </pic:spPr>
                </pic:pic>
              </a:graphicData>
            </a:graphic>
          </wp:inline>
        </w:drawing>
      </w:r>
      <w:r w:rsidDel="00000000" w:rsidR="00000000" w:rsidRPr="00000000">
        <w:rPr>
          <w:rtl w:val="0"/>
        </w:rPr>
      </w:r>
    </w:p>
    <w:p w:rsidR="00000000" w:rsidDel="00000000" w:rsidP="00000000" w:rsidRDefault="00000000" w:rsidRPr="00000000" w14:paraId="00000278">
      <w:pPr>
        <w:rPr>
          <w:rFonts w:ascii="IBM Plex Sans" w:cs="IBM Plex Sans" w:eastAsia="IBM Plex Sans" w:hAnsi="IBM Plex Sans"/>
          <w:sz w:val="24"/>
          <w:szCs w:val="24"/>
        </w:rPr>
        <w:sectPr>
          <w:type w:val="nextPage"/>
          <w:pgSz w:h="15840" w:w="12240" w:orient="portrait"/>
          <w:pgMar w:bottom="1134" w:top="851" w:left="1134" w:right="851" w:header="720" w:footer="720"/>
        </w:sectPr>
      </w:pPr>
      <w:r w:rsidDel="00000000" w:rsidR="00000000" w:rsidRPr="00000000">
        <w:rPr>
          <w:rFonts w:ascii="IBM Plex Sans" w:cs="IBM Plex Sans" w:eastAsia="IBM Plex Sans" w:hAnsi="IBM Plex Sans"/>
          <w:sz w:val="24"/>
          <w:szCs w:val="24"/>
        </w:rPr>
        <w:drawing>
          <wp:inline distB="114300" distT="114300" distL="114300" distR="114300">
            <wp:extent cx="1257300" cy="8239242"/>
            <wp:effectExtent b="0" l="0" r="0" t="0"/>
            <wp:docPr id="42" name="image2.jpg"/>
            <a:graphic>
              <a:graphicData uri="http://schemas.openxmlformats.org/drawingml/2006/picture">
                <pic:pic>
                  <pic:nvPicPr>
                    <pic:cNvPr id="0" name="image2.jpg"/>
                    <pic:cNvPicPr preferRelativeResize="0"/>
                  </pic:nvPicPr>
                  <pic:blipFill>
                    <a:blip r:embed="rId14"/>
                    <a:srcRect b="6202" l="0" r="80527" t="4344"/>
                    <a:stretch>
                      <a:fillRect/>
                    </a:stretch>
                  </pic:blipFill>
                  <pic:spPr>
                    <a:xfrm>
                      <a:off x="0" y="0"/>
                      <a:ext cx="1257300" cy="8239242"/>
                    </a:xfrm>
                    <a:prstGeom prst="rect"/>
                    <a:ln/>
                  </pic:spPr>
                </pic:pic>
              </a:graphicData>
            </a:graphic>
          </wp:inline>
        </w:drawing>
      </w:r>
      <w:r w:rsidDel="00000000" w:rsidR="00000000" w:rsidRPr="00000000">
        <w:rPr>
          <w:rFonts w:ascii="IBM Plex Sans" w:cs="IBM Plex Sans" w:eastAsia="IBM Plex Sans" w:hAnsi="IBM Plex Sans"/>
          <w:sz w:val="24"/>
          <w:szCs w:val="24"/>
        </w:rPr>
        <w:drawing>
          <wp:inline distB="114300" distT="114300" distL="114300" distR="114300">
            <wp:extent cx="4349115" cy="8420100"/>
            <wp:effectExtent b="0" l="0" r="0" t="0"/>
            <wp:docPr id="40" name="image1.png"/>
            <a:graphic>
              <a:graphicData uri="http://schemas.openxmlformats.org/drawingml/2006/picture">
                <pic:pic>
                  <pic:nvPicPr>
                    <pic:cNvPr id="0" name="image1.png"/>
                    <pic:cNvPicPr preferRelativeResize="0"/>
                  </pic:nvPicPr>
                  <pic:blipFill>
                    <a:blip r:embed="rId15"/>
                    <a:srcRect b="0" l="33287" r="0" t="0"/>
                    <a:stretch>
                      <a:fillRect/>
                    </a:stretch>
                  </pic:blipFill>
                  <pic:spPr>
                    <a:xfrm>
                      <a:off x="0" y="0"/>
                      <a:ext cx="4349115" cy="8420100"/>
                    </a:xfrm>
                    <a:prstGeom prst="rect"/>
                    <a:ln/>
                  </pic:spPr>
                </pic:pic>
              </a:graphicData>
            </a:graphic>
          </wp:inline>
        </w:drawing>
      </w:r>
      <w:r w:rsidDel="00000000" w:rsidR="00000000" w:rsidRPr="00000000">
        <w:rPr>
          <w:rtl w:val="0"/>
        </w:rPr>
      </w:r>
    </w:p>
    <w:p w:rsidR="00000000" w:rsidDel="00000000" w:rsidP="00000000" w:rsidRDefault="00000000" w:rsidRPr="00000000" w14:paraId="00000279">
      <w:pPr>
        <w:spacing w:after="0" w:line="360" w:lineRule="auto"/>
        <w:jc w:val="center"/>
        <w:rPr>
          <w:rFonts w:ascii="IBM Plex Sans" w:cs="IBM Plex Sans" w:eastAsia="IBM Plex Sans" w:hAnsi="IBM Plex Sans"/>
          <w:b w:val="1"/>
          <w:bCs w:val="1"/>
          <w:sz w:val="24"/>
          <w:szCs w:val="24"/>
        </w:rPr>
      </w:pPr>
      <w:bookmarkStart w:colFirst="0" w:colLast="0" w:name="_heading=h.7i4wvvg6xbf1" w:id="1"/>
      <w:bookmarkEnd w:id="1"/>
      <w:r w:rsidDel="00000000" w:rsidR="00000000" w:rsidRPr="00000000">
        <w:rPr>
          <w:rFonts w:ascii="IBM Plex Sans" w:cs="IBM Plex Sans" w:eastAsia="IBM Plex Sans" w:hAnsi="IBM Plex Sans"/>
          <w:b w:val="1"/>
          <w:bCs w:val="1"/>
          <w:sz w:val="24"/>
          <w:szCs w:val="24"/>
          <w:rtl w:val="0"/>
        </w:rPr>
        <w:t xml:space="preserve">LOOPBAAN STAMBOOM VAN MIJN FAMILIE</w:t>
      </w:r>
    </w:p>
    <w:p w:rsidR="00000000" w:rsidDel="00000000" w:rsidP="00000000" w:rsidRDefault="00000000" w:rsidRPr="00000000" w14:paraId="0000027A">
      <w:pPr>
        <w:spacing w:after="0" w:line="360" w:lineRule="auto"/>
        <w:jc w:val="cente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7B">
      <w:pPr>
        <w:spacing w:after="0" w:line="360" w:lineRule="auto"/>
        <w:jc w:val="both"/>
        <w:rPr>
          <w:rFonts w:ascii="IBM Plex Sans" w:cs="IBM Plex Sans" w:eastAsia="IBM Plex Sans" w:hAnsi="IBM Plex Sans"/>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Doel: </w:t>
      </w:r>
      <w:r w:rsidDel="00000000" w:rsidR="00000000" w:rsidRPr="00000000">
        <w:rPr>
          <w:rFonts w:ascii="IBM Plex Sans" w:cs="IBM Plex Sans" w:eastAsia="IBM Plex Sans" w:hAnsi="IBM Plex Sans"/>
          <w:color w:val="111111"/>
          <w:sz w:val="24"/>
          <w:szCs w:val="24"/>
          <w:rtl w:val="0"/>
        </w:rPr>
        <w:t xml:space="preserve">De invloed analyseren van familietradities en de loopbaan van familieleden op je eigen loopbaankeuzes.</w:t>
      </w:r>
    </w:p>
    <w:p w:rsidR="00000000" w:rsidDel="00000000" w:rsidP="00000000" w:rsidRDefault="00000000" w:rsidRPr="00000000" w14:paraId="0000027C">
      <w:pPr>
        <w:spacing w:after="0" w:line="360" w:lineRule="auto"/>
        <w:rPr>
          <w:rFonts w:ascii="IBM Plex Sans" w:cs="IBM Plex Sans" w:eastAsia="IBM Plex Sans" w:hAnsi="IBM Plex Sans"/>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Taak: </w:t>
      </w:r>
      <w:r w:rsidDel="00000000" w:rsidR="00000000" w:rsidRPr="00000000">
        <w:rPr>
          <w:rFonts w:ascii="IBM Plex Sans" w:cs="IBM Plex Sans" w:eastAsia="IBM Plex Sans" w:hAnsi="IBM Plex Sans"/>
          <w:color w:val="111111"/>
          <w:sz w:val="24"/>
          <w:szCs w:val="24"/>
          <w:rtl w:val="0"/>
        </w:rPr>
        <w:t xml:space="preserve">Bevraag en noteer de beroepen van je familieleden in de cirkels. Kijk of er gelijkaardige beroepen voorkomen in jouw familiegeschiedenis.</w:t>
      </w:r>
    </w:p>
    <w:p w:rsidR="00000000" w:rsidDel="00000000" w:rsidP="00000000" w:rsidRDefault="00000000" w:rsidRPr="00000000" w14:paraId="0000027D">
      <w:pPr>
        <w:spacing w:after="0" w:line="360" w:lineRule="auto"/>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color w:val="111111"/>
          <w:sz w:val="24"/>
          <w:szCs w:val="24"/>
          <w:rtl w:val="0"/>
        </w:rPr>
        <w:t xml:space="preserve"> </w:t>
      </w:r>
      <w:r w:rsidDel="00000000" w:rsidR="00000000" w:rsidRPr="00000000">
        <w:rPr>
          <w:rFonts w:ascii="IBM Plex Sans" w:cs="IBM Plex Sans" w:eastAsia="IBM Plex Sans" w:hAnsi="IBM Plex Sans"/>
          <w:b w:val="1"/>
          <w:bCs w:val="1"/>
          <w:sz w:val="24"/>
          <w:szCs w:val="24"/>
          <w:rtl w:val="0"/>
        </w:rPr>
        <w:t xml:space="preserve">Duur: 10 minuten</w:t>
      </w:r>
    </w:p>
    <w:p w:rsidR="00000000" w:rsidDel="00000000" w:rsidP="00000000" w:rsidRDefault="00000000" w:rsidRPr="00000000" w14:paraId="0000027E">
      <w:pPr>
        <w:spacing w:after="0"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7F">
      <w:pPr>
        <w:spacing w:after="0" w:line="360" w:lineRule="auto"/>
        <w:jc w:val="center"/>
        <w:rPr>
          <w:rFonts w:ascii="IBM Plex Sans" w:cs="IBM Plex Sans" w:eastAsia="IBM Plex Sans" w:hAnsi="IBM Plex Sans"/>
          <w:b w:val="1"/>
          <w:bCs w:val="1"/>
          <w:sz w:val="24"/>
          <w:szCs w:val="24"/>
        </w:rPr>
        <w:sectPr>
          <w:type w:val="nextPage"/>
          <w:pgSz w:h="15840" w:w="12240" w:orient="portrait"/>
          <w:pgMar w:bottom="1134" w:top="1134" w:left="1134" w:right="1134" w:header="720" w:footer="720"/>
        </w:sectPr>
      </w:pPr>
      <w:r w:rsidDel="00000000" w:rsidR="00000000" w:rsidRPr="00000000">
        <w:rPr>
          <w:rFonts w:ascii="IBM Plex Sans" w:cs="IBM Plex Sans" w:eastAsia="IBM Plex Sans" w:hAnsi="IBM Plex Sans"/>
          <w:b w:val="1"/>
          <w:bCs w:val="1"/>
          <w:sz w:val="24"/>
          <w:szCs w:val="24"/>
        </w:rPr>
        <w:drawing>
          <wp:inline distB="114300" distT="114300" distL="114300" distR="114300">
            <wp:extent cx="4333875" cy="6127203"/>
            <wp:effectExtent b="0" l="0" r="0" t="0"/>
            <wp:docPr id="41" name="image3.png"/>
            <a:graphic>
              <a:graphicData uri="http://schemas.openxmlformats.org/drawingml/2006/picture">
                <pic:pic>
                  <pic:nvPicPr>
                    <pic:cNvPr id="0" name="image3.png"/>
                    <pic:cNvPicPr preferRelativeResize="0"/>
                  </pic:nvPicPr>
                  <pic:blipFill>
                    <a:blip r:embed="rId16"/>
                    <a:srcRect b="0" l="0" r="0" t="0"/>
                    <a:stretch>
                      <a:fillRect/>
                    </a:stretch>
                  </pic:blipFill>
                  <pic:spPr>
                    <a:xfrm>
                      <a:off x="0" y="0"/>
                      <a:ext cx="4333875" cy="6127203"/>
                    </a:xfrm>
                    <a:prstGeom prst="rect"/>
                    <a:ln/>
                  </pic:spPr>
                </pic:pic>
              </a:graphicData>
            </a:graphic>
          </wp:inline>
        </w:drawing>
      </w:r>
      <w:r w:rsidDel="00000000" w:rsidR="00000000" w:rsidRPr="00000000">
        <w:rPr>
          <w:rtl w:val="0"/>
        </w:rPr>
      </w:r>
    </w:p>
    <w:p w:rsidR="00000000" w:rsidDel="00000000" w:rsidP="00000000" w:rsidRDefault="00000000" w:rsidRPr="00000000" w14:paraId="00000280">
      <w:pPr>
        <w:spacing w:after="0" w:line="360" w:lineRule="auto"/>
        <w:jc w:val="center"/>
        <w:rPr>
          <w:rFonts w:ascii="IBM Plex Sans" w:cs="IBM Plex Sans" w:eastAsia="IBM Plex Sans" w:hAnsi="IBM Plex Sans"/>
          <w:b w:val="1"/>
          <w:bCs w:val="1"/>
          <w:sz w:val="24"/>
          <w:szCs w:val="24"/>
        </w:rPr>
      </w:pPr>
      <w:bookmarkStart w:colFirst="0" w:colLast="0" w:name="_heading=h.f40lrl402dbh" w:id="2"/>
      <w:bookmarkEnd w:id="2"/>
      <w:r w:rsidDel="00000000" w:rsidR="00000000" w:rsidRPr="00000000">
        <w:rPr>
          <w:rFonts w:ascii="IBM Plex Sans" w:cs="IBM Plex Sans" w:eastAsia="IBM Plex Sans" w:hAnsi="IBM Plex Sans"/>
          <w:b w:val="1"/>
          <w:bCs w:val="1"/>
          <w:sz w:val="24"/>
          <w:szCs w:val="24"/>
          <w:rtl w:val="0"/>
        </w:rPr>
        <w:t xml:space="preserve">VRIJWILLIGERSWERK ACTIVITEITEN</w:t>
      </w:r>
    </w:p>
    <w:p w:rsidR="00000000" w:rsidDel="00000000" w:rsidP="00000000" w:rsidRDefault="00000000" w:rsidRPr="00000000" w14:paraId="00000281">
      <w:pPr>
        <w:spacing w:after="0" w:line="360" w:lineRule="auto"/>
        <w:jc w:val="cente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82">
      <w:pPr>
        <w:spacing w:after="0" w:line="360" w:lineRule="auto"/>
        <w:jc w:val="both"/>
        <w:rPr>
          <w:rFonts w:ascii="IBM Plex Sans" w:cs="IBM Plex Sans" w:eastAsia="IBM Plex Sans" w:hAnsi="IBM Plex Sans"/>
          <w:b w:val="1"/>
          <w:bCs w:val="1"/>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Doel: </w:t>
      </w:r>
      <w:r w:rsidDel="00000000" w:rsidR="00000000" w:rsidRPr="00000000">
        <w:rPr>
          <w:rFonts w:ascii="IBM Plex Sans" w:cs="IBM Plex Sans" w:eastAsia="IBM Plex Sans" w:hAnsi="IBM Plex Sans"/>
          <w:color w:val="111111"/>
          <w:sz w:val="24"/>
          <w:szCs w:val="24"/>
          <w:rtl w:val="0"/>
        </w:rPr>
        <w:t xml:space="preserve">Vrijwilligerswerk ervaringen evalueren om de ontwikkelde vaardigheden, ontdekte interesses en hun mogelijke toepassingen in je loopbaan te identificeren.</w:t>
      </w:r>
      <w:r w:rsidDel="00000000" w:rsidR="00000000" w:rsidRPr="00000000">
        <w:rPr>
          <w:rtl w:val="0"/>
        </w:rPr>
      </w:r>
    </w:p>
    <w:p w:rsidR="00000000" w:rsidDel="00000000" w:rsidP="00000000" w:rsidRDefault="00000000" w:rsidRPr="00000000" w14:paraId="00000283">
      <w:pPr>
        <w:spacing w:after="0" w:line="360" w:lineRule="auto"/>
        <w:jc w:val="both"/>
        <w:rPr>
          <w:rFonts w:ascii="IBM Plex Sans" w:cs="IBM Plex Sans" w:eastAsia="IBM Plex Sans" w:hAnsi="IBM Plex Sans"/>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Taak: </w:t>
      </w:r>
      <w:r w:rsidDel="00000000" w:rsidR="00000000" w:rsidRPr="00000000">
        <w:rPr>
          <w:rFonts w:ascii="IBM Plex Sans" w:cs="IBM Plex Sans" w:eastAsia="IBM Plex Sans" w:hAnsi="IBM Plex Sans"/>
          <w:color w:val="111111"/>
          <w:sz w:val="24"/>
          <w:szCs w:val="24"/>
          <w:rtl w:val="0"/>
        </w:rPr>
        <w:t xml:space="preserve">Kies uit onderstaande lijst de vrijwilligerswerk activiteiten waarbij je betrokken zou willen zijn.</w:t>
      </w:r>
    </w:p>
    <w:p w:rsidR="00000000" w:rsidDel="00000000" w:rsidP="00000000" w:rsidRDefault="00000000" w:rsidRPr="00000000" w14:paraId="00000284">
      <w:pPr>
        <w:spacing w:after="0" w:line="360" w:lineRule="auto"/>
        <w:jc w:val="both"/>
        <w:rPr>
          <w:rFonts w:ascii="IBM Plex Sans" w:cs="IBM Plex Sans" w:eastAsia="IBM Plex Sans" w:hAnsi="IBM Plex Sans"/>
          <w:color w:val="111111"/>
          <w:sz w:val="24"/>
          <w:szCs w:val="24"/>
        </w:rPr>
      </w:pPr>
      <w:r w:rsidDel="00000000" w:rsidR="00000000" w:rsidRPr="00000000">
        <w:rPr>
          <w:rFonts w:ascii="IBM Plex Sans" w:cs="IBM Plex Sans" w:eastAsia="IBM Plex Sans" w:hAnsi="IBM Plex Sans"/>
          <w:b w:val="1"/>
          <w:bCs w:val="1"/>
          <w:sz w:val="24"/>
          <w:szCs w:val="24"/>
          <w:rtl w:val="0"/>
        </w:rPr>
        <w:t xml:space="preserve">Duur: 5 minuten</w:t>
      </w:r>
      <w:r w:rsidDel="00000000" w:rsidR="00000000" w:rsidRPr="00000000">
        <w:rPr>
          <w:rtl w:val="0"/>
        </w:rPr>
      </w:r>
    </w:p>
    <w:p w:rsidR="00000000" w:rsidDel="00000000" w:rsidP="00000000" w:rsidRDefault="00000000" w:rsidRPr="00000000" w14:paraId="00000285">
      <w:pPr>
        <w:spacing w:after="0"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Pr>
        <w:drawing>
          <wp:inline distB="114300" distT="114300" distL="114300" distR="114300">
            <wp:extent cx="5106161" cy="5973245"/>
            <wp:effectExtent b="0" l="0" r="0" t="0"/>
            <wp:docPr id="43" name="image9.png"/>
            <a:graphic>
              <a:graphicData uri="http://schemas.openxmlformats.org/drawingml/2006/picture">
                <pic:pic>
                  <pic:nvPicPr>
                    <pic:cNvPr id="0" name="image9.png"/>
                    <pic:cNvPicPr preferRelativeResize="0"/>
                  </pic:nvPicPr>
                  <pic:blipFill>
                    <a:blip r:embed="rId17"/>
                    <a:srcRect b="0" l="0" r="0" t="17128"/>
                    <a:stretch>
                      <a:fillRect/>
                    </a:stretch>
                  </pic:blipFill>
                  <pic:spPr>
                    <a:xfrm>
                      <a:off x="0" y="0"/>
                      <a:ext cx="5106161" cy="5973245"/>
                    </a:xfrm>
                    <a:prstGeom prst="rect"/>
                    <a:ln/>
                  </pic:spPr>
                </pic:pic>
              </a:graphicData>
            </a:graphic>
          </wp:inline>
        </w:drawing>
      </w:r>
      <w:r w:rsidDel="00000000" w:rsidR="00000000" w:rsidRPr="00000000">
        <w:rPr>
          <w:rtl w:val="0"/>
        </w:rPr>
      </w:r>
    </w:p>
    <w:p w:rsidR="00000000" w:rsidDel="00000000" w:rsidP="00000000" w:rsidRDefault="00000000" w:rsidRPr="00000000" w14:paraId="00000286">
      <w:pPr>
        <w:spacing w:after="0" w:line="360" w:lineRule="auto"/>
        <w:ind w:firstLine="720"/>
        <w:jc w:val="center"/>
        <w:rPr>
          <w:rFonts w:ascii="IBM Plex Sans" w:cs="IBM Plex Sans" w:eastAsia="IBM Plex Sans" w:hAnsi="IBM Plex Sans"/>
          <w:b w:val="1"/>
          <w:bCs w:val="1"/>
          <w:sz w:val="24"/>
          <w:szCs w:val="24"/>
        </w:rPr>
      </w:pPr>
      <w:bookmarkStart w:colFirst="0" w:colLast="0" w:name="_heading=h.a4lzkdaywli" w:id="3"/>
      <w:bookmarkEnd w:id="3"/>
      <w:r w:rsidDel="00000000" w:rsidR="00000000" w:rsidRPr="00000000">
        <w:rPr>
          <w:rtl w:val="0"/>
        </w:rPr>
      </w:r>
    </w:p>
    <w:p w:rsidR="00000000" w:rsidDel="00000000" w:rsidP="00000000" w:rsidRDefault="00000000" w:rsidRPr="00000000" w14:paraId="00000287">
      <w:pPr>
        <w:spacing w:after="0" w:line="360" w:lineRule="auto"/>
        <w:ind w:firstLine="720"/>
        <w:jc w:val="center"/>
        <w:rPr>
          <w:rFonts w:ascii="IBM Plex Sans" w:cs="IBM Plex Sans" w:eastAsia="IBM Plex Sans" w:hAnsi="IBM Plex Sans"/>
          <w:b w:val="1"/>
          <w:bCs w:val="1"/>
          <w:sz w:val="24"/>
          <w:szCs w:val="24"/>
        </w:rPr>
      </w:pPr>
      <w:bookmarkStart w:colFirst="0" w:colLast="0" w:name="_heading=h.htuno01ht49z" w:id="4"/>
      <w:bookmarkEnd w:id="4"/>
      <w:r w:rsidDel="00000000" w:rsidR="00000000" w:rsidRPr="00000000">
        <w:rPr>
          <w:rtl w:val="0"/>
        </w:rPr>
      </w:r>
    </w:p>
    <w:p w:rsidR="00000000" w:rsidDel="00000000" w:rsidP="00000000" w:rsidRDefault="00000000" w:rsidRPr="00000000" w14:paraId="00000288">
      <w:pPr>
        <w:spacing w:after="0" w:line="360" w:lineRule="auto"/>
        <w:ind w:left="0" w:firstLine="0"/>
        <w:rPr>
          <w:rFonts w:ascii="IBM Plex Sans" w:cs="IBM Plex Sans" w:eastAsia="IBM Plex Sans" w:hAnsi="IBM Plex Sans"/>
          <w:b w:val="1"/>
          <w:bCs w:val="1"/>
          <w:sz w:val="24"/>
          <w:szCs w:val="24"/>
        </w:rPr>
      </w:pPr>
      <w:bookmarkStart w:colFirst="0" w:colLast="0" w:name="_heading=h.jrsq0g2tdwvf" w:id="5"/>
      <w:bookmarkEnd w:id="5"/>
      <w:r w:rsidDel="00000000" w:rsidR="00000000" w:rsidRPr="00000000">
        <w:rPr>
          <w:rFonts w:ascii="IBM Plex Sans" w:cs="IBM Plex Sans" w:eastAsia="IBM Plex Sans" w:hAnsi="IBM Plex Sans"/>
          <w:b w:val="1"/>
          <w:bCs w:val="1"/>
          <w:sz w:val="24"/>
          <w:szCs w:val="24"/>
          <w:rtl w:val="0"/>
        </w:rPr>
        <w:t xml:space="preserve">LOOPBAANKEUZE</w:t>
        <w:br w:type="textWrapping"/>
        <w:t xml:space="preserve">DE SPIN: WAAROM KIES JE WAT JE KIEST?</w:t>
      </w:r>
    </w:p>
    <w:p w:rsidR="00000000" w:rsidDel="00000000" w:rsidP="00000000" w:rsidRDefault="00000000" w:rsidRPr="00000000" w14:paraId="00000289">
      <w:pPr>
        <w:spacing w:after="0" w:line="360" w:lineRule="auto"/>
        <w:ind w:firstLine="720"/>
        <w:jc w:val="cente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8A">
      <w:pPr>
        <w:spacing w:after="0" w:line="360" w:lineRule="auto"/>
        <w:jc w:val="both"/>
        <w:rPr>
          <w:rFonts w:ascii="IBM Plex Sans" w:cs="IBM Plex Sans" w:eastAsia="IBM Plex Sans" w:hAnsi="IBM Plex Sans"/>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Doel: </w:t>
      </w:r>
      <w:r w:rsidDel="00000000" w:rsidR="00000000" w:rsidRPr="00000000">
        <w:rPr>
          <w:rFonts w:ascii="IBM Plex Sans" w:cs="IBM Plex Sans" w:eastAsia="IBM Plex Sans" w:hAnsi="IBM Plex Sans"/>
          <w:color w:val="111111"/>
          <w:sz w:val="24"/>
          <w:szCs w:val="24"/>
          <w:rtl w:val="0"/>
        </w:rPr>
        <w:t xml:space="preserve">Jij maakt plannen voor studies en een job die je later graag wil doen. Vraag je nu eens af wie en wat daar invloed op heeft.  </w:t>
      </w:r>
    </w:p>
    <w:p w:rsidR="00000000" w:rsidDel="00000000" w:rsidP="00000000" w:rsidRDefault="00000000" w:rsidRPr="00000000" w14:paraId="0000028B">
      <w:pPr>
        <w:spacing w:after="0" w:line="360" w:lineRule="auto"/>
        <w:jc w:val="both"/>
        <w:rPr>
          <w:rFonts w:ascii="IBM Plex Sans" w:cs="IBM Plex Sans" w:eastAsia="IBM Plex Sans" w:hAnsi="IBM Plex Sans"/>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Taak: </w:t>
      </w:r>
      <w:r w:rsidDel="00000000" w:rsidR="00000000" w:rsidRPr="00000000">
        <w:rPr>
          <w:rFonts w:ascii="IBM Plex Sans" w:cs="IBM Plex Sans" w:eastAsia="IBM Plex Sans" w:hAnsi="IBM Plex Sans"/>
          <w:color w:val="111111"/>
          <w:sz w:val="24"/>
          <w:szCs w:val="24"/>
          <w:rtl w:val="0"/>
        </w:rPr>
        <w:t xml:space="preserve">Onderstreep de drie factoren waarmee jij vooral rekening houdt om een studie te kiezen. Misschien weet je al ongeveer welke job je later wil doen. Omcirkel de zaken die dat mee bepalen. </w:t>
      </w:r>
    </w:p>
    <w:p w:rsidR="00000000" w:rsidDel="00000000" w:rsidP="00000000" w:rsidRDefault="00000000" w:rsidRPr="00000000" w14:paraId="0000028C">
      <w:pP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Duur: 5 minuten</w:t>
      </w:r>
    </w:p>
    <w:p w:rsidR="00000000" w:rsidDel="00000000" w:rsidP="00000000" w:rsidRDefault="00000000" w:rsidRPr="00000000" w14:paraId="0000028D">
      <w:pPr>
        <w:spacing w:after="0"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Pr>
        <w:drawing>
          <wp:inline distB="114300" distT="114300" distL="114300" distR="114300">
            <wp:extent cx="6334125" cy="4314942"/>
            <wp:effectExtent b="0" l="0" r="0" t="0"/>
            <wp:docPr id="44" name="image6.png"/>
            <a:graphic>
              <a:graphicData uri="http://schemas.openxmlformats.org/drawingml/2006/picture">
                <pic:pic>
                  <pic:nvPicPr>
                    <pic:cNvPr id="0" name="image6.png"/>
                    <pic:cNvPicPr preferRelativeResize="0"/>
                  </pic:nvPicPr>
                  <pic:blipFill>
                    <a:blip r:embed="rId18"/>
                    <a:srcRect b="17337" l="0" r="0" t="34468"/>
                    <a:stretch>
                      <a:fillRect/>
                    </a:stretch>
                  </pic:blipFill>
                  <pic:spPr>
                    <a:xfrm>
                      <a:off x="0" y="0"/>
                      <a:ext cx="6334125" cy="4314942"/>
                    </a:xfrm>
                    <a:prstGeom prst="rect"/>
                    <a:ln/>
                  </pic:spPr>
                </pic:pic>
              </a:graphicData>
            </a:graphic>
          </wp:inline>
        </w:drawing>
      </w:r>
      <w:r w:rsidDel="00000000" w:rsidR="00000000" w:rsidRPr="00000000">
        <w:rPr>
          <w:rtl w:val="0"/>
        </w:rPr>
      </w:r>
    </w:p>
    <w:p w:rsidR="00000000" w:rsidDel="00000000" w:rsidP="00000000" w:rsidRDefault="00000000" w:rsidRPr="00000000" w14:paraId="0000028E">
      <w:pPr>
        <w:spacing w:after="0" w:line="360" w:lineRule="auto"/>
        <w:ind w:firstLine="72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8F">
      <w:pP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Nog andere zaken waardoor jij je laat leiden:</w:t>
      </w:r>
    </w:p>
    <w:p w:rsidR="00000000" w:rsidDel="00000000" w:rsidP="00000000" w:rsidRDefault="00000000" w:rsidRPr="00000000" w14:paraId="00000290">
      <w:pP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w:t>
      </w:r>
    </w:p>
    <w:p w:rsidR="00000000" w:rsidDel="00000000" w:rsidP="00000000" w:rsidRDefault="00000000" w:rsidRPr="00000000" w14:paraId="00000291">
      <w:pP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92">
      <w:pPr>
        <w:tabs>
          <w:tab w:val="left" w:leader="none" w:pos="7485"/>
        </w:tabs>
        <w:spacing w:after="0" w:line="360" w:lineRule="auto"/>
        <w:jc w:val="center"/>
        <w:rPr>
          <w:rFonts w:ascii="IBM Plex Sans" w:cs="IBM Plex Sans" w:eastAsia="IBM Plex Sans" w:hAnsi="IBM Plex Sans"/>
          <w:b w:val="1"/>
          <w:bCs w:val="1"/>
          <w:sz w:val="24"/>
          <w:szCs w:val="24"/>
        </w:rPr>
      </w:pPr>
      <w:bookmarkStart w:colFirst="0" w:colLast="0" w:name="_heading=h.7uwota9xx0d4" w:id="6"/>
      <w:bookmarkEnd w:id="6"/>
      <w:r w:rsidDel="00000000" w:rsidR="00000000" w:rsidRPr="00000000">
        <w:rPr>
          <w:rtl w:val="0"/>
        </w:rPr>
      </w:r>
    </w:p>
    <w:p w:rsidR="00000000" w:rsidDel="00000000" w:rsidP="00000000" w:rsidRDefault="00000000" w:rsidRPr="00000000" w14:paraId="00000293">
      <w:pPr>
        <w:tabs>
          <w:tab w:val="left" w:leader="none" w:pos="7485"/>
        </w:tabs>
        <w:spacing w:after="0" w:line="360" w:lineRule="auto"/>
        <w:jc w:val="center"/>
        <w:rPr>
          <w:rFonts w:ascii="IBM Plex Sans" w:cs="IBM Plex Sans" w:eastAsia="IBM Plex Sans" w:hAnsi="IBM Plex Sans"/>
          <w:b w:val="1"/>
          <w:bCs w:val="1"/>
          <w:sz w:val="24"/>
          <w:szCs w:val="24"/>
        </w:rPr>
      </w:pPr>
      <w:bookmarkStart w:colFirst="0" w:colLast="0" w:name="_heading=h.aklp2q141h4c" w:id="7"/>
      <w:bookmarkEnd w:id="7"/>
      <w:sdt>
        <w:sdtPr>
          <w:id w:val="-947630082"/>
          <w:tag w:val="goog_rdk_1"/>
        </w:sdtPr>
        <w:sdtContent>
          <w:commentRangeStart w:id="1"/>
        </w:sdtContent>
      </w:sdt>
      <w:r w:rsidDel="00000000" w:rsidR="00000000" w:rsidRPr="00000000">
        <w:rPr>
          <w:rFonts w:ascii="IBM Plex Sans" w:cs="IBM Plex Sans" w:eastAsia="IBM Plex Sans" w:hAnsi="IBM Plex Sans"/>
          <w:b w:val="1"/>
          <w:bCs w:val="1"/>
          <w:sz w:val="24"/>
          <w:szCs w:val="24"/>
          <w:rtl w:val="0"/>
        </w:rPr>
        <w:t xml:space="preserve">BEROEPEN VAN VANDAAG VS. BEROEPEN VAN MORGEN</w:t>
      </w:r>
      <w:commentRangeEnd w:id="1"/>
      <w:r w:rsidDel="00000000" w:rsidR="00000000" w:rsidRPr="00000000">
        <w:commentReference w:id="1"/>
      </w:r>
      <w:r w:rsidDel="00000000" w:rsidR="00000000" w:rsidRPr="00000000">
        <w:rPr>
          <w:rtl w:val="0"/>
        </w:rPr>
      </w:r>
    </w:p>
    <w:p w:rsidR="00000000" w:rsidDel="00000000" w:rsidP="00000000" w:rsidRDefault="00000000" w:rsidRPr="00000000" w14:paraId="00000294">
      <w:pPr>
        <w:tabs>
          <w:tab w:val="left" w:leader="none" w:pos="7485"/>
        </w:tabs>
        <w:spacing w:after="0" w:line="360" w:lineRule="auto"/>
        <w:jc w:val="cente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95">
      <w:pPr>
        <w:tabs>
          <w:tab w:val="left" w:leader="none" w:pos="7485"/>
        </w:tabs>
        <w:spacing w:after="0" w:line="360" w:lineRule="auto"/>
        <w:jc w:val="both"/>
        <w:rPr>
          <w:rFonts w:ascii="IBM Plex Sans" w:cs="IBM Plex Sans" w:eastAsia="IBM Plex Sans" w:hAnsi="IBM Plex Sans"/>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Doel: </w:t>
      </w:r>
      <w:r w:rsidDel="00000000" w:rsidR="00000000" w:rsidRPr="00000000">
        <w:rPr>
          <w:rFonts w:ascii="IBM Plex Sans" w:cs="IBM Plex Sans" w:eastAsia="IBM Plex Sans" w:hAnsi="IBM Plex Sans"/>
          <w:color w:val="111111"/>
          <w:sz w:val="24"/>
          <w:szCs w:val="24"/>
          <w:rtl w:val="0"/>
        </w:rPr>
        <w:t xml:space="preserve">De dynamiek van de arbeidsmarkt en de beroepen die aan het afnemen zijn begrijpen, om te voorkomen dat je een beroep met beperkte toekomstperspectieven kiest.</w:t>
      </w:r>
    </w:p>
    <w:p w:rsidR="00000000" w:rsidDel="00000000" w:rsidP="00000000" w:rsidRDefault="00000000" w:rsidRPr="00000000" w14:paraId="00000296">
      <w:pPr>
        <w:tabs>
          <w:tab w:val="left" w:leader="none" w:pos="7485"/>
        </w:tabs>
        <w:spacing w:after="0" w:line="360" w:lineRule="auto"/>
        <w:jc w:val="both"/>
        <w:rPr>
          <w:rFonts w:ascii="IBM Plex Sans" w:cs="IBM Plex Sans" w:eastAsia="IBM Plex Sans" w:hAnsi="IBM Plex Sans"/>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Taak: </w:t>
      </w:r>
      <w:r w:rsidDel="00000000" w:rsidR="00000000" w:rsidRPr="00000000">
        <w:rPr>
          <w:rFonts w:ascii="IBM Plex Sans" w:cs="IBM Plex Sans" w:eastAsia="IBM Plex Sans" w:hAnsi="IBM Plex Sans"/>
          <w:color w:val="111111"/>
          <w:sz w:val="24"/>
          <w:szCs w:val="24"/>
          <w:rtl w:val="0"/>
        </w:rPr>
        <w:t xml:space="preserve">Duid voor elke beroep een JA/MISSCHIEN/NEE in welke mate je denkt dat het een beroep is dat een sterke groei zal kennen of zal verdwijnen in de komende 10 jaar.</w:t>
      </w:r>
    </w:p>
    <w:p w:rsidR="00000000" w:rsidDel="00000000" w:rsidP="00000000" w:rsidRDefault="00000000" w:rsidRPr="00000000" w14:paraId="00000297">
      <w:pP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Duur: 15 minuten</w:t>
      </w:r>
    </w:p>
    <w:p w:rsidR="00000000" w:rsidDel="00000000" w:rsidP="00000000" w:rsidRDefault="00000000" w:rsidRPr="00000000" w14:paraId="00000298">
      <w:pPr>
        <w:tabs>
          <w:tab w:val="left" w:leader="none" w:pos="7485"/>
        </w:tabs>
        <w:spacing w:after="0" w:line="360" w:lineRule="auto"/>
        <w:jc w:val="both"/>
        <w:rPr>
          <w:rFonts w:ascii="IBM Plex Sans" w:cs="IBM Plex Sans" w:eastAsia="IBM Plex Sans" w:hAnsi="IBM Plex Sans"/>
          <w:b w:val="1"/>
          <w:bCs w:val="1"/>
          <w:sz w:val="24"/>
          <w:szCs w:val="24"/>
        </w:rPr>
      </w:pPr>
      <w:r w:rsidDel="00000000" w:rsidR="00000000" w:rsidRPr="00000000">
        <w:rPr>
          <w:rtl w:val="0"/>
        </w:rPr>
      </w:r>
    </w:p>
    <w:tbl>
      <w:tblPr>
        <w:tblStyle w:val="Table7"/>
        <w:tblW w:w="9956.0" w:type="dxa"/>
        <w:jc w:val="left"/>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400"/>
      </w:tblPr>
      <w:tblGrid>
        <w:gridCol w:w="4978"/>
        <w:gridCol w:w="4978"/>
        <w:tblGridChange w:id="0">
          <w:tblGrid>
            <w:gridCol w:w="4978"/>
            <w:gridCol w:w="4978"/>
          </w:tblGrid>
        </w:tblGridChange>
      </w:tblGrid>
      <w:tr>
        <w:trPr>
          <w:cantSplit w:val="0"/>
          <w:tblHeader w:val="0"/>
        </w:trPr>
        <w:tc>
          <w:tcPr/>
          <w:p w:rsidR="00000000" w:rsidDel="00000000" w:rsidP="00000000" w:rsidRDefault="00000000" w:rsidRPr="00000000" w14:paraId="00000299">
            <w:pPr>
              <w:tabs>
                <w:tab w:val="left" w:leader="none" w:pos="7485"/>
              </w:tabs>
              <w:spacing w:line="276"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Deze beroepen worden verwacht de komende tien jaar te verdwijnen. Wat denk jij: JA/MISSCHIEN/NEE?</w:t>
            </w:r>
          </w:p>
        </w:tc>
        <w:tc>
          <w:tcPr/>
          <w:p w:rsidR="00000000" w:rsidDel="00000000" w:rsidP="00000000" w:rsidRDefault="00000000" w:rsidRPr="00000000" w14:paraId="0000029A">
            <w:pPr>
              <w:tabs>
                <w:tab w:val="left" w:leader="none" w:pos="7485"/>
              </w:tabs>
              <w:spacing w:line="276"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Deze beroepen worden verwacht de grootste groei door te maken de komende tien jaar. Wat denk jij: JA/MISSCHIEN/NEE?</w:t>
            </w:r>
          </w:p>
        </w:tc>
      </w:tr>
      <w:tr>
        <w:trPr>
          <w:cantSplit w:val="0"/>
          <w:tblHeader w:val="0"/>
        </w:trPr>
        <w:tc>
          <w:tcPr/>
          <w:p w:rsidR="00000000" w:rsidDel="00000000" w:rsidP="00000000" w:rsidRDefault="00000000" w:rsidRPr="00000000" w14:paraId="0000029B">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Post bediende</w:t>
            </w:r>
          </w:p>
          <w:p w:rsidR="00000000" w:rsidDel="00000000" w:rsidP="00000000" w:rsidRDefault="00000000" w:rsidRPr="00000000" w14:paraId="0000029C">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Bankmedewerker</w:t>
            </w:r>
          </w:p>
          <w:p w:rsidR="00000000" w:rsidDel="00000000" w:rsidP="00000000" w:rsidRDefault="00000000" w:rsidRPr="00000000" w14:paraId="0000029D">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Gegevensinvoer bediende</w:t>
            </w:r>
          </w:p>
          <w:p w:rsidR="00000000" w:rsidDel="00000000" w:rsidP="00000000" w:rsidRDefault="00000000" w:rsidRPr="00000000" w14:paraId="0000029E">
            <w:pPr>
              <w:tabs>
                <w:tab w:val="left" w:leader="none" w:pos="7485"/>
              </w:tabs>
              <w:spacing w:line="360" w:lineRule="auto"/>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Administratief assistent en secretaris</w:t>
            </w:r>
          </w:p>
          <w:p w:rsidR="00000000" w:rsidDel="00000000" w:rsidP="00000000" w:rsidRDefault="00000000" w:rsidRPr="00000000" w14:paraId="0000029F">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Drukker</w:t>
            </w:r>
          </w:p>
          <w:p w:rsidR="00000000" w:rsidDel="00000000" w:rsidP="00000000" w:rsidRDefault="00000000" w:rsidRPr="00000000" w14:paraId="000002A0">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Boekhouder en loonadministrateur</w:t>
            </w:r>
          </w:p>
          <w:p w:rsidR="00000000" w:rsidDel="00000000" w:rsidP="00000000" w:rsidRDefault="00000000" w:rsidRPr="00000000" w14:paraId="000002A1">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Magazijnbeheerder</w:t>
            </w:r>
          </w:p>
          <w:p w:rsidR="00000000" w:rsidDel="00000000" w:rsidP="00000000" w:rsidRDefault="00000000" w:rsidRPr="00000000" w14:paraId="000002A2">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Transportbegeleider</w:t>
            </w:r>
          </w:p>
          <w:p w:rsidR="00000000" w:rsidDel="00000000" w:rsidP="00000000" w:rsidRDefault="00000000" w:rsidRPr="00000000" w14:paraId="000002A3">
            <w:pPr>
              <w:tabs>
                <w:tab w:val="left" w:leader="none" w:pos="7485"/>
              </w:tabs>
              <w:spacing w:line="360" w:lineRule="auto"/>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Huis-aan-verkoper en krantenverkoper</w:t>
            </w:r>
          </w:p>
          <w:p w:rsidR="00000000" w:rsidDel="00000000" w:rsidP="00000000" w:rsidRDefault="00000000" w:rsidRPr="00000000" w14:paraId="000002A4">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Grafisch designer</w:t>
            </w:r>
          </w:p>
          <w:p w:rsidR="00000000" w:rsidDel="00000000" w:rsidP="00000000" w:rsidRDefault="00000000" w:rsidRPr="00000000" w14:paraId="000002A5">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Schade-experts en schatter-expert</w:t>
            </w:r>
          </w:p>
          <w:p w:rsidR="00000000" w:rsidDel="00000000" w:rsidP="00000000" w:rsidRDefault="00000000" w:rsidRPr="00000000" w14:paraId="000002A6">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Juridisch bediende</w:t>
            </w:r>
          </w:p>
          <w:p w:rsidR="00000000" w:rsidDel="00000000" w:rsidP="00000000" w:rsidRDefault="00000000" w:rsidRPr="00000000" w14:paraId="000002A7">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Griffier</w:t>
            </w:r>
          </w:p>
          <w:p w:rsidR="00000000" w:rsidDel="00000000" w:rsidP="00000000" w:rsidRDefault="00000000" w:rsidRPr="00000000" w14:paraId="000002A8">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Telemarketing bediende</w:t>
            </w:r>
          </w:p>
          <w:p w:rsidR="00000000" w:rsidDel="00000000" w:rsidP="00000000" w:rsidRDefault="00000000" w:rsidRPr="00000000" w14:paraId="000002A9">
            <w:pPr>
              <w:tabs>
                <w:tab w:val="left" w:leader="none" w:pos="7485"/>
              </w:tabs>
              <w:spacing w:line="360" w:lineRule="auto"/>
              <w:jc w:val="both"/>
              <w:rPr>
                <w:rFonts w:ascii="IBM Plex Sans" w:cs="IBM Plex Sans" w:eastAsia="IBM Plex Sans" w:hAnsi="IBM Plex Sans"/>
                <w:sz w:val="24"/>
                <w:szCs w:val="24"/>
              </w:rPr>
            </w:pPr>
            <w:r w:rsidDel="00000000" w:rsidR="00000000" w:rsidRPr="00000000">
              <w:rPr>
                <w:rtl w:val="0"/>
              </w:rPr>
            </w:r>
          </w:p>
        </w:tc>
        <w:tc>
          <w:tcPr/>
          <w:p w:rsidR="00000000" w:rsidDel="00000000" w:rsidP="00000000" w:rsidRDefault="00000000" w:rsidRPr="00000000" w14:paraId="000002AA">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Specialist in Big Data</w:t>
            </w:r>
          </w:p>
          <w:p w:rsidR="00000000" w:rsidDel="00000000" w:rsidP="00000000" w:rsidRDefault="00000000" w:rsidRPr="00000000" w14:paraId="000002AB">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FinTech Ingenieur</w:t>
            </w:r>
          </w:p>
          <w:p w:rsidR="00000000" w:rsidDel="00000000" w:rsidP="00000000" w:rsidRDefault="00000000" w:rsidRPr="00000000" w14:paraId="000002AC">
            <w:pPr>
              <w:tabs>
                <w:tab w:val="left" w:leader="none" w:pos="7485"/>
              </w:tabs>
              <w:spacing w:line="360" w:lineRule="auto"/>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Artificiële  Intelligentie en Machine Learning Specialist</w:t>
            </w:r>
          </w:p>
          <w:p w:rsidR="00000000" w:rsidDel="00000000" w:rsidP="00000000" w:rsidRDefault="00000000" w:rsidRPr="00000000" w14:paraId="000002AD">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Software en Applicatie ontwikkelaar</w:t>
            </w:r>
          </w:p>
          <w:p w:rsidR="00000000" w:rsidDel="00000000" w:rsidP="00000000" w:rsidRDefault="00000000" w:rsidRPr="00000000" w14:paraId="000002AE">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Specialist Veiligheidsbeheer</w:t>
            </w:r>
          </w:p>
          <w:p w:rsidR="00000000" w:rsidDel="00000000" w:rsidP="00000000" w:rsidRDefault="00000000" w:rsidRPr="00000000" w14:paraId="000002AF">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Specialists gegevensopslag</w:t>
            </w:r>
          </w:p>
          <w:p w:rsidR="00000000" w:rsidDel="00000000" w:rsidP="00000000" w:rsidRDefault="00000000" w:rsidRPr="00000000" w14:paraId="000002B0">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Specialist autonome en elektrische voertuigen</w:t>
            </w:r>
          </w:p>
          <w:p w:rsidR="00000000" w:rsidDel="00000000" w:rsidP="00000000" w:rsidRDefault="00000000" w:rsidRPr="00000000" w14:paraId="000002B1">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UI- en UX-Ontwerper</w:t>
            </w:r>
          </w:p>
          <w:p w:rsidR="00000000" w:rsidDel="00000000" w:rsidP="00000000" w:rsidRDefault="00000000" w:rsidRPr="00000000" w14:paraId="000002B2">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Bestuurder van lichte vrachtwagens of bestelwagens</w:t>
            </w:r>
          </w:p>
          <w:p w:rsidR="00000000" w:rsidDel="00000000" w:rsidP="00000000" w:rsidRDefault="00000000" w:rsidRPr="00000000" w14:paraId="000002B3">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Internet Specialist</w:t>
            </w:r>
          </w:p>
          <w:p w:rsidR="00000000" w:rsidDel="00000000" w:rsidP="00000000" w:rsidRDefault="00000000" w:rsidRPr="00000000" w14:paraId="000002B4">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Data Analist en Datawetenschapper</w:t>
            </w:r>
          </w:p>
          <w:p w:rsidR="00000000" w:rsidDel="00000000" w:rsidP="00000000" w:rsidRDefault="00000000" w:rsidRPr="00000000" w14:paraId="000002B5">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Milieutechnisch ingenieur</w:t>
            </w:r>
          </w:p>
          <w:p w:rsidR="00000000" w:rsidDel="00000000" w:rsidP="00000000" w:rsidRDefault="00000000" w:rsidRPr="00000000" w14:paraId="000002B6">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Analist informatiebeveiliging</w:t>
            </w:r>
          </w:p>
          <w:p w:rsidR="00000000" w:rsidDel="00000000" w:rsidP="00000000" w:rsidRDefault="00000000" w:rsidRPr="00000000" w14:paraId="000002B7">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DevOps ingenieur</w:t>
            </w:r>
          </w:p>
          <w:p w:rsidR="00000000" w:rsidDel="00000000" w:rsidP="00000000" w:rsidRDefault="00000000" w:rsidRPr="00000000" w14:paraId="000002B8">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Ingenieur duurzame energie</w:t>
            </w:r>
          </w:p>
          <w:p w:rsidR="00000000" w:rsidDel="00000000" w:rsidP="00000000" w:rsidRDefault="00000000" w:rsidRPr="00000000" w14:paraId="000002B9">
            <w:pPr>
              <w:tabs>
                <w:tab w:val="left" w:leader="none" w:pos="7485"/>
              </w:tabs>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gridSpan w:val="2"/>
          </w:tcPr>
          <w:p w:rsidR="00000000" w:rsidDel="00000000" w:rsidP="00000000" w:rsidRDefault="00000000" w:rsidRPr="00000000" w14:paraId="000002BA">
            <w:pPr>
              <w:tabs>
                <w:tab w:val="left" w:leader="none" w:pos="7485"/>
              </w:tabs>
              <w:spacing w:line="360"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Bron: The Future of Jobs Report 2025, World Economic Forum</w:t>
            </w:r>
          </w:p>
        </w:tc>
      </w:tr>
    </w:tbl>
    <w:p w:rsidR="00000000" w:rsidDel="00000000" w:rsidP="00000000" w:rsidRDefault="00000000" w:rsidRPr="00000000" w14:paraId="000002BC">
      <w:pPr>
        <w:tabs>
          <w:tab w:val="left" w:leader="none" w:pos="7485"/>
        </w:tabs>
        <w:spacing w:after="0"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BD">
      <w:pPr>
        <w:tabs>
          <w:tab w:val="left" w:leader="none" w:pos="7485"/>
        </w:tabs>
        <w:spacing w:after="0"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BE">
      <w:pPr>
        <w:rPr>
          <w:rFonts w:ascii="IBM Plex Sans" w:cs="IBM Plex Sans" w:eastAsia="IBM Plex Sans" w:hAnsi="IBM Plex Sans"/>
          <w:b w:val="1"/>
          <w:bCs w:val="1"/>
          <w:sz w:val="24"/>
          <w:szCs w:val="24"/>
        </w:rPr>
      </w:pPr>
      <w:bookmarkStart w:colFirst="0" w:colLast="0" w:name="_heading=h.i7wl2b8l0xyh" w:id="8"/>
      <w:bookmarkEnd w:id="8"/>
      <w:r w:rsidDel="00000000" w:rsidR="00000000" w:rsidRPr="00000000">
        <w:rPr>
          <w:rFonts w:ascii="IBM Plex Sans" w:cs="IBM Plex Sans" w:eastAsia="IBM Plex Sans" w:hAnsi="IBM Plex Sans"/>
          <w:b w:val="1"/>
          <w:bCs w:val="1"/>
          <w:sz w:val="24"/>
          <w:szCs w:val="24"/>
          <w:rtl w:val="0"/>
        </w:rPr>
        <w:t xml:space="preserve">OPTIONEEL</w:t>
      </w:r>
    </w:p>
    <w:p w:rsidR="00000000" w:rsidDel="00000000" w:rsidP="00000000" w:rsidRDefault="00000000" w:rsidRPr="00000000" w14:paraId="000002BF">
      <w:pPr>
        <w:tabs>
          <w:tab w:val="left" w:leader="none" w:pos="7485"/>
        </w:tabs>
        <w:spacing w:after="0"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SLEUTELVAARDIGHEDEN NODIG VOOR BEROEPEN VAN DE TOEKOMST (BROWER, 2021)</w:t>
      </w:r>
    </w:p>
    <w:p w:rsidR="00000000" w:rsidDel="00000000" w:rsidP="00000000" w:rsidRDefault="00000000" w:rsidRPr="00000000" w14:paraId="000002C0">
      <w:pPr>
        <w:tabs>
          <w:tab w:val="left" w:leader="none" w:pos="7485"/>
        </w:tabs>
        <w:spacing w:after="0" w:line="360" w:lineRule="auto"/>
        <w:jc w:val="cente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C1">
      <w:pPr>
        <w:tabs>
          <w:tab w:val="left" w:leader="none" w:pos="7485"/>
        </w:tabs>
        <w:spacing w:after="0" w:line="360" w:lineRule="auto"/>
        <w:jc w:val="both"/>
        <w:rPr>
          <w:rFonts w:ascii="IBM Plex Sans" w:cs="IBM Plex Sans" w:eastAsia="IBM Plex Sans" w:hAnsi="IBM Plex Sans"/>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Doel: </w:t>
      </w:r>
      <w:r w:rsidDel="00000000" w:rsidR="00000000" w:rsidRPr="00000000">
        <w:rPr>
          <w:rFonts w:ascii="IBM Plex Sans" w:cs="IBM Plex Sans" w:eastAsia="IBM Plex Sans" w:hAnsi="IBM Plex Sans"/>
          <w:color w:val="111111"/>
          <w:sz w:val="24"/>
          <w:szCs w:val="24"/>
          <w:rtl w:val="0"/>
        </w:rPr>
        <w:t xml:space="preserve">Essentiële vaardigheden die nodig zijn voor loopbaansucces in de context van beroepen van de toekomst, vastleggen en de ontwikkeling ervan plannen.</w:t>
      </w:r>
    </w:p>
    <w:p w:rsidR="00000000" w:rsidDel="00000000" w:rsidP="00000000" w:rsidRDefault="00000000" w:rsidRPr="00000000" w14:paraId="000002C2">
      <w:pPr>
        <w:tabs>
          <w:tab w:val="left" w:leader="none" w:pos="7485"/>
        </w:tabs>
        <w:spacing w:after="0" w:line="360" w:lineRule="auto"/>
        <w:rPr>
          <w:rFonts w:ascii="IBM Plex Sans" w:cs="IBM Plex Sans" w:eastAsia="IBM Plex Sans" w:hAnsi="IBM Plex Sans"/>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Taak: </w:t>
      </w:r>
      <w:r w:rsidDel="00000000" w:rsidR="00000000" w:rsidRPr="00000000">
        <w:rPr>
          <w:rFonts w:ascii="IBM Plex Sans" w:cs="IBM Plex Sans" w:eastAsia="IBM Plex Sans" w:hAnsi="IBM Plex Sans"/>
          <w:color w:val="111111"/>
          <w:sz w:val="24"/>
          <w:szCs w:val="24"/>
          <w:rtl w:val="0"/>
        </w:rPr>
        <w:t xml:space="preserve">Over hoeveel van deze vaardigheden beschik je al? Welke zou je verder willen ontwikkelen? Heb je nog andere suggesties? Noteer over welke vaardigheden je al beschikt en welke je wil ontwikkelen.</w:t>
      </w:r>
    </w:p>
    <w:p w:rsidR="00000000" w:rsidDel="00000000" w:rsidP="00000000" w:rsidRDefault="00000000" w:rsidRPr="00000000" w14:paraId="000002C3">
      <w:pP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Duur: 10 minuten</w:t>
      </w:r>
    </w:p>
    <w:p w:rsidR="00000000" w:rsidDel="00000000" w:rsidP="00000000" w:rsidRDefault="00000000" w:rsidRPr="00000000" w14:paraId="000002C4">
      <w:pPr>
        <w:tabs>
          <w:tab w:val="left" w:leader="none" w:pos="7485"/>
        </w:tabs>
        <w:spacing w:after="0"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Pr>
        <w:drawing>
          <wp:inline distB="114300" distT="114300" distL="114300" distR="114300">
            <wp:extent cx="5637848" cy="3303073"/>
            <wp:effectExtent b="0" l="0" r="0" t="0"/>
            <wp:docPr id="46" name="image15.png"/>
            <a:graphic>
              <a:graphicData uri="http://schemas.openxmlformats.org/drawingml/2006/picture">
                <pic:pic>
                  <pic:nvPicPr>
                    <pic:cNvPr id="0" name="image15.png"/>
                    <pic:cNvPicPr preferRelativeResize="0"/>
                  </pic:nvPicPr>
                  <pic:blipFill>
                    <a:blip r:embed="rId19"/>
                    <a:srcRect b="17125" l="0" r="0" t="41384"/>
                    <a:stretch>
                      <a:fillRect/>
                    </a:stretch>
                  </pic:blipFill>
                  <pic:spPr>
                    <a:xfrm>
                      <a:off x="0" y="0"/>
                      <a:ext cx="5637848" cy="3303073"/>
                    </a:xfrm>
                    <a:prstGeom prst="rect"/>
                    <a:ln/>
                  </pic:spPr>
                </pic:pic>
              </a:graphicData>
            </a:graphic>
          </wp:inline>
        </w:drawing>
      </w:r>
      <w:r w:rsidDel="00000000" w:rsidR="00000000" w:rsidRPr="00000000">
        <w:rPr>
          <w:rtl w:val="0"/>
        </w:rPr>
      </w:r>
    </w:p>
    <w:p w:rsidR="00000000" w:rsidDel="00000000" w:rsidP="00000000" w:rsidRDefault="00000000" w:rsidRPr="00000000" w14:paraId="000002C5">
      <w:pPr>
        <w:tabs>
          <w:tab w:val="left" w:leader="none" w:pos="7485"/>
        </w:tabs>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Bestaande vaardigheden:</w:t>
      </w:r>
    </w:p>
    <w:p w:rsidR="00000000" w:rsidDel="00000000" w:rsidP="00000000" w:rsidRDefault="00000000" w:rsidRPr="00000000" w14:paraId="000002C6">
      <w:pPr>
        <w:tabs>
          <w:tab w:val="left" w:leader="none" w:pos="7485"/>
        </w:tabs>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w:t>
      </w:r>
    </w:p>
    <w:p w:rsidR="00000000" w:rsidDel="00000000" w:rsidP="00000000" w:rsidRDefault="00000000" w:rsidRPr="00000000" w14:paraId="000002C7">
      <w:pPr>
        <w:tabs>
          <w:tab w:val="left" w:leader="none" w:pos="7485"/>
        </w:tabs>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Vaardigheden die ik wil ontwikkelen:</w:t>
      </w:r>
    </w:p>
    <w:p w:rsidR="00000000" w:rsidDel="00000000" w:rsidP="00000000" w:rsidRDefault="00000000" w:rsidRPr="00000000" w14:paraId="000002C8">
      <w:pPr>
        <w:tabs>
          <w:tab w:val="left" w:leader="none" w:pos="7485"/>
        </w:tabs>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w:t>
      </w:r>
    </w:p>
    <w:p w:rsidR="00000000" w:rsidDel="00000000" w:rsidP="00000000" w:rsidRDefault="00000000" w:rsidRPr="00000000" w14:paraId="000002C9">
      <w:pPr>
        <w:tabs>
          <w:tab w:val="left" w:leader="none" w:pos="7485"/>
        </w:tabs>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Andere suggesties:</w:t>
      </w:r>
    </w:p>
    <w:p w:rsidR="00000000" w:rsidDel="00000000" w:rsidP="00000000" w:rsidRDefault="00000000" w:rsidRPr="00000000" w14:paraId="000002CA">
      <w:pPr>
        <w:tabs>
          <w:tab w:val="left" w:leader="none" w:pos="7485"/>
        </w:tabs>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w:t>
      </w:r>
    </w:p>
    <w:p w:rsidR="00000000" w:rsidDel="00000000" w:rsidP="00000000" w:rsidRDefault="00000000" w:rsidRPr="00000000" w14:paraId="000002CB">
      <w:pPr>
        <w:tabs>
          <w:tab w:val="left" w:leader="none" w:pos="7485"/>
        </w:tabs>
        <w:spacing w:after="0"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TOEKOMSTIGE NODEN EN TRENDS OP DE ARBEIDSMARKT  (INACO, 2022)</w:t>
      </w:r>
    </w:p>
    <w:p w:rsidR="00000000" w:rsidDel="00000000" w:rsidP="00000000" w:rsidRDefault="00000000" w:rsidRPr="00000000" w14:paraId="000002CC">
      <w:pPr>
        <w:tabs>
          <w:tab w:val="left" w:leader="none" w:pos="7485"/>
        </w:tabs>
        <w:spacing w:after="0" w:line="360" w:lineRule="auto"/>
        <w:jc w:val="cente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CD">
      <w:pPr>
        <w:tabs>
          <w:tab w:val="left" w:leader="none" w:pos="7485"/>
        </w:tabs>
        <w:spacing w:after="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color w:val="111111"/>
          <w:sz w:val="24"/>
          <w:szCs w:val="24"/>
          <w:rtl w:val="0"/>
        </w:rPr>
        <w:t xml:space="preserve">Doel: </w:t>
      </w:r>
      <w:r w:rsidDel="00000000" w:rsidR="00000000" w:rsidRPr="00000000">
        <w:rPr>
          <w:rFonts w:ascii="IBM Plex Sans" w:cs="IBM Plex Sans" w:eastAsia="IBM Plex Sans" w:hAnsi="IBM Plex Sans"/>
          <w:color w:val="111111"/>
          <w:sz w:val="24"/>
          <w:szCs w:val="24"/>
          <w:rtl w:val="0"/>
        </w:rPr>
        <w:t xml:space="preserve">Verwachte veranderingen op de arbeidsmarkt leren kennen om je loopbaan af te stemmen op toekomstige trends en noden.</w:t>
      </w:r>
      <w:r w:rsidDel="00000000" w:rsidR="00000000" w:rsidRPr="00000000">
        <w:rPr>
          <w:rtl w:val="0"/>
        </w:rPr>
      </w:r>
    </w:p>
    <w:p w:rsidR="00000000" w:rsidDel="00000000" w:rsidP="00000000" w:rsidRDefault="00000000" w:rsidRPr="00000000" w14:paraId="000002CE">
      <w:pPr>
        <w:tabs>
          <w:tab w:val="left" w:leader="none" w:pos="7485"/>
        </w:tabs>
        <w:spacing w:after="0" w:line="360" w:lineRule="auto"/>
        <w:jc w:val="both"/>
        <w:rPr>
          <w:rFonts w:ascii="IBM Plex Sans" w:cs="IBM Plex Sans" w:eastAsia="IBM Plex Sans" w:hAnsi="IBM Plex Sans"/>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Taak: </w:t>
      </w:r>
      <w:r w:rsidDel="00000000" w:rsidR="00000000" w:rsidRPr="00000000">
        <w:rPr>
          <w:rFonts w:ascii="IBM Plex Sans" w:cs="IBM Plex Sans" w:eastAsia="IBM Plex Sans" w:hAnsi="IBM Plex Sans"/>
          <w:color w:val="111111"/>
          <w:sz w:val="24"/>
          <w:szCs w:val="24"/>
          <w:rtl w:val="0"/>
        </w:rPr>
        <w:t xml:space="preserve">Bekijk onderstaande stellingen en kruis aan: welke zijn volgens jou de belangrijkste veranderingen op de arbeidsmarkt tegen 2030.</w:t>
      </w:r>
    </w:p>
    <w:p w:rsidR="00000000" w:rsidDel="00000000" w:rsidP="00000000" w:rsidRDefault="00000000" w:rsidRPr="00000000" w14:paraId="000002CF">
      <w:pP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Duur: 10 minuten</w:t>
      </w:r>
    </w:p>
    <w:p w:rsidR="00000000" w:rsidDel="00000000" w:rsidP="00000000" w:rsidRDefault="00000000" w:rsidRPr="00000000" w14:paraId="000002D0">
      <w:pPr>
        <w:spacing w:after="0"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D1">
      <w:pPr>
        <w:tabs>
          <w:tab w:val="left" w:leader="none" w:pos="7485"/>
        </w:tabs>
        <w:spacing w:after="0"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Pr>
        <w:drawing>
          <wp:inline distB="114300" distT="114300" distL="114300" distR="114300">
            <wp:extent cx="5075873" cy="5075873"/>
            <wp:effectExtent b="0" l="0" r="0" t="0"/>
            <wp:docPr id="48" name="image14.png"/>
            <a:graphic>
              <a:graphicData uri="http://schemas.openxmlformats.org/drawingml/2006/picture">
                <pic:pic>
                  <pic:nvPicPr>
                    <pic:cNvPr id="0" name="image14.png"/>
                    <pic:cNvPicPr preferRelativeResize="0"/>
                  </pic:nvPicPr>
                  <pic:blipFill>
                    <a:blip r:embed="rId20"/>
                    <a:srcRect b="11807" l="0" r="0" t="17448"/>
                    <a:stretch>
                      <a:fillRect/>
                    </a:stretch>
                  </pic:blipFill>
                  <pic:spPr>
                    <a:xfrm>
                      <a:off x="0" y="0"/>
                      <a:ext cx="5075873" cy="5075873"/>
                    </a:xfrm>
                    <a:prstGeom prst="rect"/>
                    <a:ln/>
                  </pic:spPr>
                </pic:pic>
              </a:graphicData>
            </a:graphic>
          </wp:inline>
        </w:drawing>
      </w:r>
      <w:r w:rsidDel="00000000" w:rsidR="00000000" w:rsidRPr="00000000">
        <w:rPr>
          <w:rtl w:val="0"/>
        </w:rPr>
      </w:r>
    </w:p>
    <w:p w:rsidR="00000000" w:rsidDel="00000000" w:rsidP="00000000" w:rsidRDefault="00000000" w:rsidRPr="00000000" w14:paraId="000002D2">
      <w:pP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Pr>
        <w:drawing>
          <wp:anchor allowOverlap="1" behindDoc="0" distB="114300" distT="114300" distL="114300" distR="114300" hidden="0" layoutInCell="1" locked="0" relativeHeight="0" simplePos="0">
            <wp:simplePos x="0" y="0"/>
            <wp:positionH relativeFrom="page">
              <wp:posOffset>-18818</wp:posOffset>
            </wp:positionH>
            <wp:positionV relativeFrom="page">
              <wp:posOffset>10132695</wp:posOffset>
            </wp:positionV>
            <wp:extent cx="1364615" cy="1266825"/>
            <wp:effectExtent b="0" l="0" r="0" t="0"/>
            <wp:wrapNone/>
            <wp:docPr id="36" name="image10.png"/>
            <a:graphic>
              <a:graphicData uri="http://schemas.openxmlformats.org/drawingml/2006/picture">
                <pic:pic>
                  <pic:nvPicPr>
                    <pic:cNvPr id="0" name="image10.png"/>
                    <pic:cNvPicPr preferRelativeResize="0"/>
                  </pic:nvPicPr>
                  <pic:blipFill>
                    <a:blip r:embed="rId21"/>
                    <a:srcRect b="85329" l="0" r="79585" t="0"/>
                    <a:stretch>
                      <a:fillRect/>
                    </a:stretch>
                  </pic:blipFill>
                  <pic:spPr>
                    <a:xfrm>
                      <a:off x="0" y="0"/>
                      <a:ext cx="1364615" cy="1266825"/>
                    </a:xfrm>
                    <a:prstGeom prst="rect"/>
                    <a:ln/>
                  </pic:spPr>
                </pic:pic>
              </a:graphicData>
            </a:graphic>
          </wp:anchor>
        </w:drawing>
      </w:r>
      <w:r w:rsidDel="00000000" w:rsidR="00000000" w:rsidRPr="00000000">
        <w:rPr>
          <w:rFonts w:ascii="IBM Plex Sans" w:cs="IBM Plex Sans" w:eastAsia="IBM Plex Sans" w:hAnsi="IBM Plex Sans"/>
          <w:b w:val="1"/>
          <w:bCs w:val="1"/>
          <w:sz w:val="24"/>
          <w:szCs w:val="24"/>
        </w:rPr>
        <w:drawing>
          <wp:anchor allowOverlap="1" behindDoc="0" distB="114300" distT="114300" distL="114300" distR="114300" hidden="0" layoutInCell="1" locked="0" relativeHeight="0" simplePos="0">
            <wp:simplePos x="0" y="0"/>
            <wp:positionH relativeFrom="page">
              <wp:posOffset>-18818</wp:posOffset>
            </wp:positionH>
            <wp:positionV relativeFrom="page">
              <wp:posOffset>10132695</wp:posOffset>
            </wp:positionV>
            <wp:extent cx="1364615" cy="1266825"/>
            <wp:effectExtent b="0" l="0" r="0" t="0"/>
            <wp:wrapNone/>
            <wp:docPr id="35" name="image10.png"/>
            <a:graphic>
              <a:graphicData uri="http://schemas.openxmlformats.org/drawingml/2006/picture">
                <pic:pic>
                  <pic:nvPicPr>
                    <pic:cNvPr id="0" name="image10.png"/>
                    <pic:cNvPicPr preferRelativeResize="0"/>
                  </pic:nvPicPr>
                  <pic:blipFill>
                    <a:blip r:embed="rId21"/>
                    <a:srcRect b="85329" l="0" r="79585" t="0"/>
                    <a:stretch>
                      <a:fillRect/>
                    </a:stretch>
                  </pic:blipFill>
                  <pic:spPr>
                    <a:xfrm>
                      <a:off x="0" y="0"/>
                      <a:ext cx="1364615" cy="1266825"/>
                    </a:xfrm>
                    <a:prstGeom prst="rect"/>
                    <a:ln/>
                  </pic:spPr>
                </pic:pic>
              </a:graphicData>
            </a:graphic>
          </wp:anchor>
        </w:drawing>
      </w:r>
      <w:r w:rsidDel="00000000" w:rsidR="00000000" w:rsidRPr="00000000">
        <w:rPr>
          <w:rtl w:val="0"/>
        </w:rPr>
      </w:r>
    </w:p>
    <w:p w:rsidR="00000000" w:rsidDel="00000000" w:rsidP="00000000" w:rsidRDefault="00000000" w:rsidRPr="00000000" w14:paraId="000002D3">
      <w:pPr>
        <w:spacing w:after="0" w:line="360" w:lineRule="auto"/>
        <w:jc w:val="center"/>
        <w:rPr>
          <w:rFonts w:ascii="IBM Plex Sans" w:cs="IBM Plex Sans" w:eastAsia="IBM Plex Sans" w:hAnsi="IBM Plex Sans"/>
          <w:b w:val="1"/>
          <w:bCs w:val="1"/>
          <w:sz w:val="24"/>
          <w:szCs w:val="24"/>
        </w:rPr>
      </w:pPr>
      <w:bookmarkStart w:colFirst="0" w:colLast="0" w:name="_heading=h.gygu0dmgizru" w:id="9"/>
      <w:bookmarkEnd w:id="9"/>
      <w:r w:rsidDel="00000000" w:rsidR="00000000" w:rsidRPr="00000000">
        <w:rPr>
          <w:rFonts w:ascii="IBM Plex Sans" w:cs="IBM Plex Sans" w:eastAsia="IBM Plex Sans" w:hAnsi="IBM Plex Sans"/>
          <w:b w:val="1"/>
          <w:bCs w:val="1"/>
          <w:sz w:val="24"/>
          <w:szCs w:val="24"/>
        </w:rPr>
        <w:drawing>
          <wp:anchor allowOverlap="1" behindDoc="0" distB="114300" distT="114300" distL="114300" distR="114300" hidden="0" layoutInCell="1" locked="0" relativeHeight="0" simplePos="0">
            <wp:simplePos x="0" y="0"/>
            <wp:positionH relativeFrom="page">
              <wp:posOffset>-18818</wp:posOffset>
            </wp:positionH>
            <wp:positionV relativeFrom="page">
              <wp:posOffset>53340</wp:posOffset>
            </wp:positionV>
            <wp:extent cx="1364615" cy="1266825"/>
            <wp:effectExtent b="0" l="0" r="0" t="0"/>
            <wp:wrapNone/>
            <wp:docPr id="34" name="image10.png"/>
            <a:graphic>
              <a:graphicData uri="http://schemas.openxmlformats.org/drawingml/2006/picture">
                <pic:pic>
                  <pic:nvPicPr>
                    <pic:cNvPr id="0" name="image10.png"/>
                    <pic:cNvPicPr preferRelativeResize="0"/>
                  </pic:nvPicPr>
                  <pic:blipFill>
                    <a:blip r:embed="rId21"/>
                    <a:srcRect b="85329" l="0" r="79585" t="0"/>
                    <a:stretch>
                      <a:fillRect/>
                    </a:stretch>
                  </pic:blipFill>
                  <pic:spPr>
                    <a:xfrm>
                      <a:off x="0" y="0"/>
                      <a:ext cx="1364615" cy="1266825"/>
                    </a:xfrm>
                    <a:prstGeom prst="rect"/>
                    <a:ln/>
                  </pic:spPr>
                </pic:pic>
              </a:graphicData>
            </a:graphic>
          </wp:anchor>
        </w:drawing>
      </w:r>
      <w:r w:rsidDel="00000000" w:rsidR="00000000" w:rsidRPr="00000000">
        <w:rPr>
          <w:rtl w:val="0"/>
        </w:rPr>
      </w:r>
    </w:p>
    <w:p w:rsidR="00000000" w:rsidDel="00000000" w:rsidP="00000000" w:rsidRDefault="00000000" w:rsidRPr="00000000" w14:paraId="000002D4">
      <w:pPr>
        <w:spacing w:after="0" w:line="360" w:lineRule="auto"/>
        <w:jc w:val="center"/>
        <w:rPr>
          <w:rFonts w:ascii="IBM Plex Sans" w:cs="IBM Plex Sans" w:eastAsia="IBM Plex Sans" w:hAnsi="IBM Plex Sans"/>
          <w:b w:val="1"/>
          <w:bCs w:val="1"/>
          <w:sz w:val="24"/>
          <w:szCs w:val="24"/>
        </w:rPr>
      </w:pPr>
      <w:bookmarkStart w:colFirst="0" w:colLast="0" w:name="_heading=h.fz76hwwdyfps" w:id="10"/>
      <w:bookmarkEnd w:id="10"/>
      <w:r w:rsidDel="00000000" w:rsidR="00000000" w:rsidRPr="00000000">
        <w:rPr>
          <w:rtl w:val="0"/>
        </w:rPr>
      </w:r>
    </w:p>
    <w:p w:rsidR="00000000" w:rsidDel="00000000" w:rsidP="00000000" w:rsidRDefault="00000000" w:rsidRPr="00000000" w14:paraId="000002D5">
      <w:pPr>
        <w:spacing w:after="0" w:line="360" w:lineRule="auto"/>
        <w:jc w:val="center"/>
        <w:rPr>
          <w:rFonts w:ascii="IBM Plex Sans" w:cs="IBM Plex Sans" w:eastAsia="IBM Plex Sans" w:hAnsi="IBM Plex Sans"/>
          <w:b w:val="1"/>
          <w:bCs w:val="1"/>
          <w:color w:val="111111"/>
          <w:sz w:val="24"/>
          <w:szCs w:val="24"/>
        </w:rPr>
      </w:pPr>
      <w:bookmarkStart w:colFirst="0" w:colLast="0" w:name="_heading=h.2c0fqza11mxn" w:id="11"/>
      <w:bookmarkEnd w:id="11"/>
      <w:r w:rsidDel="00000000" w:rsidR="00000000" w:rsidRPr="00000000">
        <w:rPr>
          <w:rFonts w:ascii="IBM Plex Sans" w:cs="IBM Plex Sans" w:eastAsia="IBM Plex Sans" w:hAnsi="IBM Plex Sans"/>
          <w:b w:val="1"/>
          <w:bCs w:val="1"/>
          <w:sz w:val="24"/>
          <w:szCs w:val="24"/>
          <w:rtl w:val="0"/>
        </w:rPr>
        <w:t xml:space="preserve">GROENE BEROEPEN VAN DE TOEKOMST (INACO, 2022)</w:t>
      </w:r>
      <w:r w:rsidDel="00000000" w:rsidR="00000000" w:rsidRPr="00000000">
        <w:rPr>
          <w:rtl w:val="0"/>
        </w:rPr>
      </w:r>
    </w:p>
    <w:p w:rsidR="00000000" w:rsidDel="00000000" w:rsidP="00000000" w:rsidRDefault="00000000" w:rsidRPr="00000000" w14:paraId="000002D6">
      <w:pPr>
        <w:spacing w:after="0" w:line="360" w:lineRule="auto"/>
        <w:jc w:val="both"/>
        <w:rPr>
          <w:rFonts w:ascii="IBM Plex Sans" w:cs="IBM Plex Sans" w:eastAsia="IBM Plex Sans" w:hAnsi="IBM Plex Sans"/>
          <w:b w:val="1"/>
          <w:bCs w:val="1"/>
          <w:color w:val="111111"/>
          <w:sz w:val="24"/>
          <w:szCs w:val="24"/>
        </w:rPr>
      </w:pPr>
      <w:r w:rsidDel="00000000" w:rsidR="00000000" w:rsidRPr="00000000">
        <w:rPr>
          <w:rtl w:val="0"/>
        </w:rPr>
      </w:r>
    </w:p>
    <w:p w:rsidR="00000000" w:rsidDel="00000000" w:rsidP="00000000" w:rsidRDefault="00000000" w:rsidRPr="00000000" w14:paraId="000002D7">
      <w:pPr>
        <w:tabs>
          <w:tab w:val="left" w:leader="none" w:pos="7485"/>
        </w:tabs>
        <w:spacing w:after="0" w:line="360" w:lineRule="auto"/>
        <w:jc w:val="both"/>
        <w:rPr>
          <w:rFonts w:ascii="IBM Plex Sans" w:cs="IBM Plex Sans" w:eastAsia="IBM Plex Sans" w:hAnsi="IBM Plex Sans"/>
          <w:b w:val="1"/>
          <w:bCs w:val="1"/>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Doel: </w:t>
      </w:r>
      <w:r w:rsidDel="00000000" w:rsidR="00000000" w:rsidRPr="00000000">
        <w:rPr>
          <w:rFonts w:ascii="IBM Plex Sans" w:cs="IBM Plex Sans" w:eastAsia="IBM Plex Sans" w:hAnsi="IBM Plex Sans"/>
          <w:color w:val="111111"/>
          <w:sz w:val="24"/>
          <w:szCs w:val="24"/>
          <w:rtl w:val="0"/>
        </w:rPr>
        <w:t xml:space="preserve">De mogelijkheden van groene beroepen verkennen, om bij te dragen aan duurzaamheid en dit groeiende domein van de arbeidsmarkt te betreden.</w:t>
      </w:r>
      <w:r w:rsidDel="00000000" w:rsidR="00000000" w:rsidRPr="00000000">
        <w:rPr>
          <w:rtl w:val="0"/>
        </w:rPr>
      </w:r>
    </w:p>
    <w:p w:rsidR="00000000" w:rsidDel="00000000" w:rsidP="00000000" w:rsidRDefault="00000000" w:rsidRPr="00000000" w14:paraId="000002D8">
      <w:pPr>
        <w:tabs>
          <w:tab w:val="left" w:leader="none" w:pos="7485"/>
        </w:tabs>
        <w:spacing w:after="0" w:line="360" w:lineRule="auto"/>
        <w:jc w:val="both"/>
        <w:rPr>
          <w:rFonts w:ascii="IBM Plex Sans" w:cs="IBM Plex Sans" w:eastAsia="IBM Plex Sans" w:hAnsi="IBM Plex Sans"/>
          <w:b w:val="1"/>
          <w:bCs w:val="1"/>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Taak:</w:t>
      </w:r>
      <w:r w:rsidDel="00000000" w:rsidR="00000000" w:rsidRPr="00000000">
        <w:rPr>
          <w:rFonts w:ascii="IBM Plex Sans" w:cs="IBM Plex Sans" w:eastAsia="IBM Plex Sans" w:hAnsi="IBM Plex Sans"/>
          <w:color w:val="111111"/>
          <w:sz w:val="24"/>
          <w:szCs w:val="24"/>
          <w:rtl w:val="0"/>
        </w:rPr>
        <w:t xml:space="preserve"> Bedenk welke van de volgende beroepen bij jou passen en markeer deze.</w:t>
      </w:r>
      <w:r w:rsidDel="00000000" w:rsidR="00000000" w:rsidRPr="00000000">
        <w:rPr>
          <w:rtl w:val="0"/>
        </w:rPr>
      </w:r>
    </w:p>
    <w:p w:rsidR="00000000" w:rsidDel="00000000" w:rsidP="00000000" w:rsidRDefault="00000000" w:rsidRPr="00000000" w14:paraId="000002D9">
      <w:pP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Duur: 10 minuten</w:t>
      </w:r>
    </w:p>
    <w:p w:rsidR="00000000" w:rsidDel="00000000" w:rsidP="00000000" w:rsidRDefault="00000000" w:rsidRPr="00000000" w14:paraId="000002DA">
      <w:pPr>
        <w:tabs>
          <w:tab w:val="left" w:leader="none" w:pos="7485"/>
        </w:tabs>
        <w:spacing w:after="0"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D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leader="none" w:pos="7485"/>
        </w:tabs>
        <w:spacing w:after="0" w:before="0" w:line="360" w:lineRule="auto"/>
        <w:ind w:left="720" w:right="0" w:hanging="360"/>
        <w:jc w:val="both"/>
        <w:rPr>
          <w:rFonts w:ascii="IBM Plex Sans" w:cs="IBM Plex Sans" w:eastAsia="IBM Plex Sans" w:hAnsi="IBM Plex Sans"/>
          <w:b w:val="1"/>
          <w:bCs w:val="1"/>
          <w:i w:val="0"/>
          <w:iCs w:val="0"/>
          <w:smallCaps w:val="0"/>
          <w:strike w:val="0"/>
          <w:sz w:val="24"/>
          <w:szCs w:val="24"/>
          <w:u w:val="none"/>
          <w:shd w:fill="auto" w:val="clear"/>
          <w:vertAlign w:val="baseline"/>
        </w:rPr>
      </w:pPr>
      <w:r w:rsidDel="00000000" w:rsidR="00000000" w:rsidRPr="00000000">
        <w:rPr>
          <w:rFonts w:ascii="IBM Plex Sans" w:cs="IBM Plex Sans" w:eastAsia="IBM Plex Sans" w:hAnsi="IBM Plex Sans"/>
          <w:b w:val="1"/>
          <w:bCs w:val="1"/>
          <w:sz w:val="24"/>
          <w:szCs w:val="24"/>
          <w:rtl w:val="0"/>
        </w:rPr>
        <w:t xml:space="preserve">Stadsboer</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 </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(kweekt planten </w:t>
      </w:r>
      <w:r w:rsidDel="00000000" w:rsidR="00000000" w:rsidRPr="00000000">
        <w:rPr>
          <w:rFonts w:ascii="IBM Plex Sans" w:cs="IBM Plex Sans" w:eastAsia="IBM Plex Sans" w:hAnsi="IBM Plex Sans"/>
          <w:sz w:val="24"/>
          <w:szCs w:val="24"/>
          <w:rtl w:val="0"/>
        </w:rPr>
        <w:t xml:space="preserve">verticaal: op daken, terrassen of balkons</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2D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leader="none" w:pos="7485"/>
        </w:tabs>
        <w:spacing w:after="0" w:before="0" w:line="360" w:lineRule="auto"/>
        <w:ind w:left="720" w:right="0" w:hanging="360"/>
        <w:jc w:val="both"/>
        <w:rPr>
          <w:rFonts w:ascii="IBM Plex Sans" w:cs="IBM Plex Sans" w:eastAsia="IBM Plex Sans" w:hAnsi="IBM Plex Sans"/>
          <w:b w:val="1"/>
          <w:bCs w:val="1"/>
          <w:i w:val="0"/>
          <w:iCs w:val="0"/>
          <w:smallCaps w:val="0"/>
          <w:strike w:val="0"/>
          <w:sz w:val="24"/>
          <w:szCs w:val="24"/>
          <w:u w:val="none"/>
          <w:shd w:fill="auto" w:val="clear"/>
          <w:vertAlign w:val="baseline"/>
        </w:rPr>
      </w:pP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Gr</w:t>
      </w:r>
      <w:r w:rsidDel="00000000" w:rsidR="00000000" w:rsidRPr="00000000">
        <w:rPr>
          <w:rFonts w:ascii="IBM Plex Sans" w:cs="IBM Plex Sans" w:eastAsia="IBM Plex Sans" w:hAnsi="IBM Plex Sans"/>
          <w:b w:val="1"/>
          <w:bCs w:val="1"/>
          <w:sz w:val="24"/>
          <w:szCs w:val="24"/>
          <w:rtl w:val="0"/>
        </w:rPr>
        <w:t xml:space="preserve">o</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ene</w:t>
      </w:r>
      <w:r w:rsidDel="00000000" w:rsidR="00000000" w:rsidRPr="00000000">
        <w:rPr>
          <w:rFonts w:ascii="IBM Plex Sans" w:cs="IBM Plex Sans" w:eastAsia="IBM Plex Sans" w:hAnsi="IBM Plex Sans"/>
          <w:b w:val="1"/>
          <w:bCs w:val="1"/>
          <w:sz w:val="24"/>
          <w:szCs w:val="24"/>
          <w:rtl w:val="0"/>
        </w:rPr>
        <w:t xml:space="preserve"> ontwerper</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 </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(maakt kleding van recycleerba</w:t>
      </w:r>
      <w:r w:rsidDel="00000000" w:rsidR="00000000" w:rsidRPr="00000000">
        <w:rPr>
          <w:rFonts w:ascii="IBM Plex Sans" w:cs="IBM Plex Sans" w:eastAsia="IBM Plex Sans" w:hAnsi="IBM Plex Sans"/>
          <w:sz w:val="24"/>
          <w:szCs w:val="24"/>
          <w:rtl w:val="0"/>
        </w:rPr>
        <w:t xml:space="preserve">re materialen, interieurobjecten van herbruikbare materialen, kunstwerken van afval</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2D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leader="none" w:pos="7485"/>
        </w:tabs>
        <w:spacing w:after="0" w:before="0" w:line="360" w:lineRule="auto"/>
        <w:ind w:left="720" w:right="0" w:hanging="360"/>
        <w:jc w:val="both"/>
        <w:rPr>
          <w:rFonts w:ascii="IBM Plex Sans" w:cs="IBM Plex Sans" w:eastAsia="IBM Plex Sans" w:hAnsi="IBM Plex Sans"/>
          <w:b w:val="1"/>
          <w:bCs w:val="1"/>
          <w:i w:val="0"/>
          <w:iCs w:val="0"/>
          <w:smallCaps w:val="0"/>
          <w:strike w:val="0"/>
          <w:sz w:val="24"/>
          <w:szCs w:val="24"/>
          <w:u w:val="none"/>
          <w:shd w:fill="auto" w:val="clear"/>
          <w:vertAlign w:val="baseline"/>
        </w:rPr>
      </w:pPr>
      <w:r w:rsidDel="00000000" w:rsidR="00000000" w:rsidRPr="00000000">
        <w:rPr>
          <w:rFonts w:ascii="IBM Plex Sans" w:cs="IBM Plex Sans" w:eastAsia="IBM Plex Sans" w:hAnsi="IBM Plex Sans"/>
          <w:b w:val="1"/>
          <w:bCs w:val="1"/>
          <w:sz w:val="24"/>
          <w:szCs w:val="24"/>
          <w:rtl w:val="0"/>
        </w:rPr>
        <w:t xml:space="preserve">Ingenieur en</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 Technic</w:t>
      </w:r>
      <w:r w:rsidDel="00000000" w:rsidR="00000000" w:rsidRPr="00000000">
        <w:rPr>
          <w:rFonts w:ascii="IBM Plex Sans" w:cs="IBM Plex Sans" w:eastAsia="IBM Plex Sans" w:hAnsi="IBM Plex Sans"/>
          <w:b w:val="1"/>
          <w:bCs w:val="1"/>
          <w:sz w:val="24"/>
          <w:szCs w:val="24"/>
          <w:rtl w:val="0"/>
        </w:rPr>
        <w:t xml:space="preserve">us</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 in </w:t>
      </w:r>
      <w:r w:rsidDel="00000000" w:rsidR="00000000" w:rsidRPr="00000000">
        <w:rPr>
          <w:rFonts w:ascii="IBM Plex Sans" w:cs="IBM Plex Sans" w:eastAsia="IBM Plex Sans" w:hAnsi="IBM Plex Sans"/>
          <w:b w:val="1"/>
          <w:bCs w:val="1"/>
          <w:sz w:val="24"/>
          <w:szCs w:val="24"/>
          <w:rtl w:val="0"/>
        </w:rPr>
        <w:t xml:space="preserve">golfslagenergie</w:t>
      </w:r>
      <w:r w:rsidDel="00000000" w:rsidR="00000000" w:rsidRPr="00000000">
        <w:rPr>
          <w:rtl w:val="0"/>
        </w:rPr>
      </w:r>
    </w:p>
    <w:p w:rsidR="00000000" w:rsidDel="00000000" w:rsidP="00000000" w:rsidRDefault="00000000" w:rsidRPr="00000000" w14:paraId="000002D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leader="none" w:pos="7485"/>
        </w:tabs>
        <w:spacing w:after="0" w:before="0" w:line="360" w:lineRule="auto"/>
        <w:ind w:left="720" w:right="0" w:hanging="360"/>
        <w:jc w:val="both"/>
        <w:rPr>
          <w:rFonts w:ascii="IBM Plex Sans" w:cs="IBM Plex Sans" w:eastAsia="IBM Plex Sans" w:hAnsi="IBM Plex Sans"/>
          <w:b w:val="1"/>
          <w:bCs w:val="1"/>
          <w:i w:val="0"/>
          <w:iCs w:val="0"/>
          <w:smallCaps w:val="0"/>
          <w:strike w:val="0"/>
          <w:sz w:val="24"/>
          <w:szCs w:val="24"/>
          <w:u w:val="none"/>
          <w:shd w:fill="auto" w:val="clear"/>
          <w:vertAlign w:val="baseline"/>
        </w:rPr>
      </w:pPr>
      <w:r w:rsidDel="00000000" w:rsidR="00000000" w:rsidRPr="00000000">
        <w:rPr>
          <w:rFonts w:ascii="IBM Plex Sans" w:cs="IBM Plex Sans" w:eastAsia="IBM Plex Sans" w:hAnsi="IBM Plex Sans"/>
          <w:b w:val="1"/>
          <w:bCs w:val="1"/>
          <w:sz w:val="24"/>
          <w:szCs w:val="24"/>
          <w:rtl w:val="0"/>
        </w:rPr>
        <w:t xml:space="preserve">Duurzaamheidsadviseur </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(vermind</w:t>
      </w:r>
      <w:r w:rsidDel="00000000" w:rsidR="00000000" w:rsidRPr="00000000">
        <w:rPr>
          <w:rFonts w:ascii="IBM Plex Sans" w:cs="IBM Plex Sans" w:eastAsia="IBM Plex Sans" w:hAnsi="IBM Plex Sans"/>
          <w:sz w:val="24"/>
          <w:szCs w:val="24"/>
          <w:rtl w:val="0"/>
        </w:rPr>
        <w:t xml:space="preserve">ering van koolstofuitstoot, afvalbeheer en recycling, afvalwater management en transport via hernieuwbare energie</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2D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leader="none" w:pos="7485"/>
        </w:tabs>
        <w:spacing w:after="0" w:before="0" w:line="360" w:lineRule="auto"/>
        <w:ind w:left="720" w:right="0" w:hanging="360"/>
        <w:jc w:val="both"/>
        <w:rPr>
          <w:rFonts w:ascii="IBM Plex Sans" w:cs="IBM Plex Sans" w:eastAsia="IBM Plex Sans" w:hAnsi="IBM Plex Sans"/>
          <w:b w:val="1"/>
          <w:bCs w:val="1"/>
          <w:i w:val="0"/>
          <w:iCs w:val="0"/>
          <w:smallCaps w:val="0"/>
          <w:strike w:val="0"/>
          <w:sz w:val="24"/>
          <w:szCs w:val="24"/>
          <w:u w:val="none"/>
          <w:shd w:fill="auto" w:val="clear"/>
          <w:vertAlign w:val="baseline"/>
        </w:rPr>
      </w:pPr>
      <w:r w:rsidDel="00000000" w:rsidR="00000000" w:rsidRPr="00000000">
        <w:rPr>
          <w:rFonts w:ascii="IBM Plex Sans" w:cs="IBM Plex Sans" w:eastAsia="IBM Plex Sans" w:hAnsi="IBM Plex Sans"/>
          <w:b w:val="1"/>
          <w:bCs w:val="1"/>
          <w:sz w:val="24"/>
          <w:szCs w:val="24"/>
          <w:rtl w:val="0"/>
        </w:rPr>
        <w:t xml:space="preserve">Bouwer van groene woningen </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w:t>
      </w:r>
      <w:r w:rsidDel="00000000" w:rsidR="00000000" w:rsidRPr="00000000">
        <w:rPr>
          <w:rFonts w:ascii="IBM Plex Sans" w:cs="IBM Plex Sans" w:eastAsia="IBM Plex Sans" w:hAnsi="IBM Plex Sans"/>
          <w:sz w:val="24"/>
          <w:szCs w:val="24"/>
          <w:rtl w:val="0"/>
        </w:rPr>
        <w:t xml:space="preserve">bouwt milieuvriendelijke woningen</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2E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leader="none" w:pos="7485"/>
        </w:tabs>
        <w:spacing w:after="0" w:before="0" w:line="360" w:lineRule="auto"/>
        <w:ind w:left="720" w:right="0" w:hanging="360"/>
        <w:jc w:val="both"/>
        <w:rPr>
          <w:rFonts w:ascii="IBM Plex Sans" w:cs="IBM Plex Sans" w:eastAsia="IBM Plex Sans" w:hAnsi="IBM Plex Sans"/>
          <w:b w:val="1"/>
          <w:bCs w:val="1"/>
          <w:i w:val="0"/>
          <w:iCs w:val="0"/>
          <w:smallCaps w:val="0"/>
          <w:strike w:val="0"/>
          <w:sz w:val="24"/>
          <w:szCs w:val="24"/>
          <w:u w:val="none"/>
          <w:shd w:fill="auto" w:val="clear"/>
          <w:vertAlign w:val="baseline"/>
        </w:rPr>
      </w:pPr>
      <w:r w:rsidDel="00000000" w:rsidR="00000000" w:rsidRPr="00000000">
        <w:rPr>
          <w:rFonts w:ascii="IBM Plex Sans" w:cs="IBM Plex Sans" w:eastAsia="IBM Plex Sans" w:hAnsi="IBM Plex Sans"/>
          <w:b w:val="1"/>
          <w:bCs w:val="1"/>
          <w:sz w:val="24"/>
          <w:szCs w:val="24"/>
          <w:rtl w:val="0"/>
        </w:rPr>
        <w:t xml:space="preserve">Milieukundig onderzoeker</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 </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(bestudeert, evalueert en voorspelt de impact van stijgende temperaturen of vervuiling van het milieu)</w:t>
      </w:r>
      <w:r w:rsidDel="00000000" w:rsidR="00000000" w:rsidRPr="00000000">
        <w:rPr>
          <w:rtl w:val="0"/>
        </w:rPr>
      </w:r>
    </w:p>
    <w:p w:rsidR="00000000" w:rsidDel="00000000" w:rsidP="00000000" w:rsidRDefault="00000000" w:rsidRPr="00000000" w14:paraId="000002E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leader="none" w:pos="7485"/>
        </w:tabs>
        <w:spacing w:after="0" w:before="0" w:line="360" w:lineRule="auto"/>
        <w:ind w:left="720" w:right="0" w:hanging="360"/>
        <w:jc w:val="both"/>
        <w:rPr>
          <w:rFonts w:ascii="IBM Plex Sans" w:cs="IBM Plex Sans" w:eastAsia="IBM Plex Sans" w:hAnsi="IBM Plex Sans"/>
          <w:b w:val="1"/>
          <w:bCs w:val="1"/>
          <w:i w:val="0"/>
          <w:iCs w:val="0"/>
          <w:smallCaps w:val="0"/>
          <w:strike w:val="0"/>
          <w:sz w:val="24"/>
          <w:szCs w:val="24"/>
          <w:u w:val="none"/>
          <w:shd w:fill="auto" w:val="clear"/>
          <w:vertAlign w:val="baseline"/>
        </w:rPr>
      </w:pP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Biogas Technic</w:t>
      </w:r>
      <w:r w:rsidDel="00000000" w:rsidR="00000000" w:rsidRPr="00000000">
        <w:rPr>
          <w:rFonts w:ascii="IBM Plex Sans" w:cs="IBM Plex Sans" w:eastAsia="IBM Plex Sans" w:hAnsi="IBM Plex Sans"/>
          <w:b w:val="1"/>
          <w:bCs w:val="1"/>
          <w:sz w:val="24"/>
          <w:szCs w:val="24"/>
          <w:rtl w:val="0"/>
        </w:rPr>
        <w:t xml:space="preserve">us </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(w</w:t>
      </w:r>
      <w:r w:rsidDel="00000000" w:rsidR="00000000" w:rsidRPr="00000000">
        <w:rPr>
          <w:rFonts w:ascii="IBM Plex Sans" w:cs="IBM Plex Sans" w:eastAsia="IBM Plex Sans" w:hAnsi="IBM Plex Sans"/>
          <w:sz w:val="24"/>
          <w:szCs w:val="24"/>
          <w:rtl w:val="0"/>
        </w:rPr>
        <w:t xml:space="preserve">erkt met gas dat wordt uitgestoten door </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plant</w:t>
      </w:r>
      <w:r w:rsidDel="00000000" w:rsidR="00000000" w:rsidRPr="00000000">
        <w:rPr>
          <w:rFonts w:ascii="IBM Plex Sans" w:cs="IBM Plex Sans" w:eastAsia="IBM Plex Sans" w:hAnsi="IBM Plex Sans"/>
          <w:sz w:val="24"/>
          <w:szCs w:val="24"/>
          <w:rtl w:val="0"/>
        </w:rPr>
        <w:t xml:space="preserve">en</w:t>
      </w: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2E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leader="none" w:pos="7485"/>
        </w:tabs>
        <w:spacing w:after="0" w:before="0" w:line="360" w:lineRule="auto"/>
        <w:ind w:left="720" w:right="0" w:hanging="360"/>
        <w:jc w:val="both"/>
        <w:rPr>
          <w:rFonts w:ascii="IBM Plex Sans" w:cs="IBM Plex Sans" w:eastAsia="IBM Plex Sans" w:hAnsi="IBM Plex Sans"/>
          <w:b w:val="1"/>
          <w:bCs w:val="1"/>
          <w:i w:val="0"/>
          <w:iCs w:val="0"/>
          <w:smallCaps w:val="0"/>
          <w:strike w:val="0"/>
          <w:sz w:val="24"/>
          <w:szCs w:val="24"/>
          <w:u w:val="none"/>
          <w:shd w:fill="auto" w:val="clear"/>
          <w:vertAlign w:val="baseline"/>
        </w:rPr>
      </w:pPr>
      <w:r w:rsidDel="00000000" w:rsidR="00000000" w:rsidRPr="00000000">
        <w:rPr>
          <w:rFonts w:ascii="IBM Plex Sans" w:cs="IBM Plex Sans" w:eastAsia="IBM Plex Sans" w:hAnsi="IBM Plex Sans"/>
          <w:b w:val="1"/>
          <w:bCs w:val="1"/>
          <w:sz w:val="24"/>
          <w:szCs w:val="24"/>
          <w:rtl w:val="0"/>
        </w:rPr>
        <w:t xml:space="preserve">Milieurechten advocaat</w:t>
      </w:r>
      <w:r w:rsidDel="00000000" w:rsidR="00000000" w:rsidRPr="00000000">
        <w:rPr>
          <w:rtl w:val="0"/>
        </w:rPr>
      </w:r>
    </w:p>
    <w:p w:rsidR="00000000" w:rsidDel="00000000" w:rsidP="00000000" w:rsidRDefault="00000000" w:rsidRPr="00000000" w14:paraId="000002E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leader="none" w:pos="7485"/>
        </w:tabs>
        <w:spacing w:after="0" w:before="0" w:line="360" w:lineRule="auto"/>
        <w:ind w:left="720" w:right="0" w:hanging="360"/>
        <w:jc w:val="both"/>
        <w:rPr>
          <w:rFonts w:ascii="IBM Plex Sans" w:cs="IBM Plex Sans" w:eastAsia="IBM Plex Sans" w:hAnsi="IBM Plex Sans"/>
          <w:b w:val="1"/>
          <w:bCs w:val="1"/>
          <w:i w:val="0"/>
          <w:iCs w:val="0"/>
          <w:smallCaps w:val="0"/>
          <w:strike w:val="0"/>
          <w:sz w:val="24"/>
          <w:szCs w:val="24"/>
          <w:u w:val="none"/>
          <w:shd w:fill="auto" w:val="clear"/>
          <w:vertAlign w:val="baseline"/>
        </w:rPr>
      </w:pPr>
      <w:r w:rsidDel="00000000" w:rsidR="00000000" w:rsidRPr="00000000">
        <w:rPr>
          <w:rFonts w:ascii="IBM Plex Sans" w:cs="IBM Plex Sans" w:eastAsia="IBM Plex Sans" w:hAnsi="IBM Plex Sans"/>
          <w:b w:val="1"/>
          <w:bCs w:val="1"/>
          <w:sz w:val="24"/>
          <w:szCs w:val="24"/>
          <w:rtl w:val="0"/>
        </w:rPr>
        <w:t xml:space="preserve">Installateur van f</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otovolta</w:t>
      </w:r>
      <w:r w:rsidDel="00000000" w:rsidR="00000000" w:rsidRPr="00000000">
        <w:rPr>
          <w:rFonts w:ascii="IBM Plex Sans" w:cs="IBM Plex Sans" w:eastAsia="IBM Plex Sans" w:hAnsi="IBM Plex Sans"/>
          <w:b w:val="1"/>
          <w:bCs w:val="1"/>
          <w:sz w:val="24"/>
          <w:szCs w:val="24"/>
          <w:rtl w:val="0"/>
        </w:rPr>
        <w:t xml:space="preserve">ïsche</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 </w:t>
      </w:r>
      <w:r w:rsidDel="00000000" w:rsidR="00000000" w:rsidRPr="00000000">
        <w:rPr>
          <w:rFonts w:ascii="IBM Plex Sans" w:cs="IBM Plex Sans" w:eastAsia="IBM Plex Sans" w:hAnsi="IBM Plex Sans"/>
          <w:b w:val="1"/>
          <w:bCs w:val="1"/>
          <w:sz w:val="24"/>
          <w:szCs w:val="24"/>
          <w:rtl w:val="0"/>
        </w:rPr>
        <w:t xml:space="preserve">zonnep</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anel</w:t>
      </w:r>
      <w:r w:rsidDel="00000000" w:rsidR="00000000" w:rsidRPr="00000000">
        <w:rPr>
          <w:rFonts w:ascii="IBM Plex Sans" w:cs="IBM Plex Sans" w:eastAsia="IBM Plex Sans" w:hAnsi="IBM Plex Sans"/>
          <w:b w:val="1"/>
          <w:bCs w:val="1"/>
          <w:sz w:val="24"/>
          <w:szCs w:val="24"/>
          <w:rtl w:val="0"/>
        </w:rPr>
        <w:t xml:space="preserve">en</w:t>
      </w:r>
      <w:r w:rsidDel="00000000" w:rsidR="00000000" w:rsidRPr="00000000">
        <w:rPr>
          <w:rtl w:val="0"/>
        </w:rPr>
      </w:r>
    </w:p>
    <w:p w:rsidR="00000000" w:rsidDel="00000000" w:rsidP="00000000" w:rsidRDefault="00000000" w:rsidRPr="00000000" w14:paraId="000002E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leader="none" w:pos="7485"/>
        </w:tabs>
        <w:spacing w:after="0" w:before="0" w:line="360" w:lineRule="auto"/>
        <w:ind w:left="720" w:right="0" w:hanging="360"/>
        <w:jc w:val="both"/>
        <w:rPr>
          <w:rFonts w:ascii="IBM Plex Sans" w:cs="IBM Plex Sans" w:eastAsia="IBM Plex Sans" w:hAnsi="IBM Plex Sans"/>
          <w:b w:val="1"/>
          <w:bCs w:val="1"/>
          <w:i w:val="0"/>
          <w:iCs w:val="0"/>
          <w:smallCaps w:val="0"/>
          <w:strike w:val="0"/>
          <w:sz w:val="24"/>
          <w:szCs w:val="24"/>
          <w:u w:val="none"/>
          <w:shd w:fill="auto" w:val="clear"/>
          <w:vertAlign w:val="baseline"/>
        </w:rPr>
      </w:pP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Wind</w:t>
      </w:r>
      <w:r w:rsidDel="00000000" w:rsidR="00000000" w:rsidRPr="00000000">
        <w:rPr>
          <w:rFonts w:ascii="IBM Plex Sans" w:cs="IBM Plex Sans" w:eastAsia="IBM Plex Sans" w:hAnsi="IBM Plex Sans"/>
          <w:b w:val="1"/>
          <w:bCs w:val="1"/>
          <w:sz w:val="24"/>
          <w:szCs w:val="24"/>
          <w:rtl w:val="0"/>
        </w:rPr>
        <w:t xml:space="preserve">t</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urbine </w:t>
      </w:r>
      <w:r w:rsidDel="00000000" w:rsidR="00000000" w:rsidRPr="00000000">
        <w:rPr>
          <w:rFonts w:ascii="IBM Plex Sans" w:cs="IBM Plex Sans" w:eastAsia="IBM Plex Sans" w:hAnsi="IBM Plex Sans"/>
          <w:b w:val="1"/>
          <w:bCs w:val="1"/>
          <w:sz w:val="24"/>
          <w:szCs w:val="24"/>
          <w:rtl w:val="0"/>
        </w:rPr>
        <w:t xml:space="preserve">s</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pecialist</w:t>
      </w:r>
      <w:r w:rsidDel="00000000" w:rsidR="00000000" w:rsidRPr="00000000">
        <w:rPr>
          <w:rtl w:val="0"/>
        </w:rPr>
      </w:r>
    </w:p>
    <w:p w:rsidR="00000000" w:rsidDel="00000000" w:rsidP="00000000" w:rsidRDefault="00000000" w:rsidRPr="00000000" w14:paraId="000002E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leader="none" w:pos="7485"/>
        </w:tabs>
        <w:spacing w:after="0" w:before="0" w:line="360" w:lineRule="auto"/>
        <w:ind w:left="720" w:right="0" w:hanging="360"/>
        <w:jc w:val="both"/>
        <w:rPr>
          <w:rFonts w:ascii="IBM Plex Sans" w:cs="IBM Plex Sans" w:eastAsia="IBM Plex Sans" w:hAnsi="IBM Plex Sans"/>
          <w:b w:val="1"/>
          <w:bCs w:val="1"/>
          <w:i w:val="0"/>
          <w:iCs w:val="0"/>
          <w:smallCaps w:val="0"/>
          <w:strike w:val="0"/>
          <w:sz w:val="24"/>
          <w:szCs w:val="24"/>
          <w:u w:val="none"/>
          <w:shd w:fill="auto" w:val="clear"/>
          <w:vertAlign w:val="baseline"/>
        </w:rPr>
      </w:pPr>
      <w:r w:rsidDel="00000000" w:rsidR="00000000" w:rsidRPr="00000000">
        <w:rPr>
          <w:rFonts w:ascii="IBM Plex Sans" w:cs="IBM Plex Sans" w:eastAsia="IBM Plex Sans" w:hAnsi="IBM Plex Sans"/>
          <w:b w:val="1"/>
          <w:bCs w:val="1"/>
          <w:sz w:val="24"/>
          <w:szCs w:val="24"/>
          <w:rtl w:val="0"/>
        </w:rPr>
        <w:t xml:space="preserve">Waterkracht </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Technic</w:t>
      </w:r>
      <w:r w:rsidDel="00000000" w:rsidR="00000000" w:rsidRPr="00000000">
        <w:rPr>
          <w:rFonts w:ascii="IBM Plex Sans" w:cs="IBM Plex Sans" w:eastAsia="IBM Plex Sans" w:hAnsi="IBM Plex Sans"/>
          <w:b w:val="1"/>
          <w:bCs w:val="1"/>
          <w:sz w:val="24"/>
          <w:szCs w:val="24"/>
          <w:rtl w:val="0"/>
        </w:rPr>
        <w:t xml:space="preserve">us</w:t>
      </w:r>
      <w:r w:rsidDel="00000000" w:rsidR="00000000" w:rsidRPr="00000000">
        <w:rPr>
          <w:rtl w:val="0"/>
        </w:rPr>
      </w:r>
    </w:p>
    <w:p w:rsidR="00000000" w:rsidDel="00000000" w:rsidP="00000000" w:rsidRDefault="00000000" w:rsidRPr="00000000" w14:paraId="000002E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leader="none" w:pos="7485"/>
        </w:tabs>
        <w:spacing w:after="0" w:before="0" w:line="360" w:lineRule="auto"/>
        <w:ind w:left="720" w:right="0" w:hanging="360"/>
        <w:jc w:val="both"/>
        <w:rPr>
          <w:rFonts w:ascii="IBM Plex Sans" w:cs="IBM Plex Sans" w:eastAsia="IBM Plex Sans" w:hAnsi="IBM Plex Sans"/>
          <w:b w:val="1"/>
          <w:bCs w:val="1"/>
          <w:i w:val="0"/>
          <w:iCs w:val="0"/>
          <w:smallCaps w:val="0"/>
          <w:strike w:val="0"/>
          <w:sz w:val="24"/>
          <w:szCs w:val="24"/>
          <w:u w:val="none"/>
          <w:shd w:fill="auto" w:val="clear"/>
          <w:vertAlign w:val="baseline"/>
        </w:rPr>
      </w:pPr>
      <w:r w:rsidDel="00000000" w:rsidR="00000000" w:rsidRPr="00000000">
        <w:rPr>
          <w:rFonts w:ascii="IBM Plex Sans" w:cs="IBM Plex Sans" w:eastAsia="IBM Plex Sans" w:hAnsi="IBM Plex Sans"/>
          <w:b w:val="1"/>
          <w:bCs w:val="1"/>
          <w:sz w:val="24"/>
          <w:szCs w:val="24"/>
          <w:rtl w:val="0"/>
        </w:rPr>
        <w:t xml:space="preserve">Ingenieur en ontwerper van hernieuwbare kunststoffen</w:t>
      </w:r>
      <w:r w:rsidDel="00000000" w:rsidR="00000000" w:rsidRPr="00000000">
        <w:rPr>
          <w:rtl w:val="0"/>
        </w:rPr>
      </w:r>
    </w:p>
    <w:p w:rsidR="00000000" w:rsidDel="00000000" w:rsidP="00000000" w:rsidRDefault="00000000" w:rsidRPr="00000000" w14:paraId="000002E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leader="none" w:pos="7485"/>
        </w:tabs>
        <w:spacing w:after="0" w:before="0" w:line="360" w:lineRule="auto"/>
        <w:ind w:left="720" w:right="0" w:hanging="360"/>
        <w:jc w:val="both"/>
        <w:rPr>
          <w:rFonts w:ascii="IBM Plex Sans" w:cs="IBM Plex Sans" w:eastAsia="IBM Plex Sans" w:hAnsi="IBM Plex Sans"/>
          <w:b w:val="1"/>
          <w:bCs w:val="1"/>
          <w:i w:val="0"/>
          <w:iCs w:val="0"/>
          <w:smallCaps w:val="0"/>
          <w:strike w:val="0"/>
          <w:sz w:val="24"/>
          <w:szCs w:val="24"/>
          <w:u w:val="none"/>
          <w:shd w:fill="auto" w:val="clear"/>
          <w:vertAlign w:val="baseline"/>
        </w:rPr>
      </w:pPr>
      <w:r w:rsidDel="00000000" w:rsidR="00000000" w:rsidRPr="00000000">
        <w:rPr>
          <w:rFonts w:ascii="IBM Plex Sans" w:cs="IBM Plex Sans" w:eastAsia="IBM Plex Sans" w:hAnsi="IBM Plex Sans"/>
          <w:b w:val="1"/>
          <w:bCs w:val="1"/>
          <w:sz w:val="24"/>
          <w:szCs w:val="24"/>
          <w:rtl w:val="0"/>
        </w:rPr>
        <w:t xml:space="preserve">Milieutechnisch ingenieur</w:t>
      </w:r>
      <w:r w:rsidDel="00000000" w:rsidR="00000000" w:rsidRPr="00000000">
        <w:rPr>
          <w:rtl w:val="0"/>
        </w:rPr>
      </w:r>
    </w:p>
    <w:p w:rsidR="00000000" w:rsidDel="00000000" w:rsidP="00000000" w:rsidRDefault="00000000" w:rsidRPr="00000000" w14:paraId="000002E8">
      <w:pPr>
        <w:tabs>
          <w:tab w:val="left" w:leader="none" w:pos="7485"/>
        </w:tabs>
        <w:spacing w:after="0"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2E9">
      <w:pPr>
        <w:tabs>
          <w:tab w:val="left" w:leader="none" w:pos="7485"/>
        </w:tabs>
        <w:spacing w:after="0" w:line="360" w:lineRule="auto"/>
        <w:jc w:val="both"/>
        <w:rPr>
          <w:rFonts w:ascii="IBM Plex Sans" w:cs="IBM Plex Sans" w:eastAsia="IBM Plex Sans" w:hAnsi="IBM Plex Sans"/>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6332220</wp:posOffset>
            </wp:positionH>
            <wp:positionV relativeFrom="paragraph">
              <wp:posOffset>238125</wp:posOffset>
            </wp:positionV>
            <wp:extent cx="714375" cy="1676283"/>
            <wp:effectExtent b="0" l="0" r="0" t="0"/>
            <wp:wrapNone/>
            <wp:docPr id="33" name="image10.png"/>
            <a:graphic>
              <a:graphicData uri="http://schemas.openxmlformats.org/drawingml/2006/picture">
                <pic:pic>
                  <pic:nvPicPr>
                    <pic:cNvPr id="0" name="image10.png"/>
                    <pic:cNvPicPr preferRelativeResize="0"/>
                  </pic:nvPicPr>
                  <pic:blipFill>
                    <a:blip r:embed="rId21"/>
                    <a:srcRect b="0" l="89369" r="0" t="80639"/>
                    <a:stretch>
                      <a:fillRect/>
                    </a:stretch>
                  </pic:blipFill>
                  <pic:spPr>
                    <a:xfrm>
                      <a:off x="0" y="0"/>
                      <a:ext cx="714375" cy="1676283"/>
                    </a:xfrm>
                    <a:prstGeom prst="rect"/>
                    <a:ln/>
                  </pic:spPr>
                </pic:pic>
              </a:graphicData>
            </a:graphic>
          </wp:anchor>
        </w:drawing>
      </w:r>
    </w:p>
    <w:p w:rsidR="00000000" w:rsidDel="00000000" w:rsidP="00000000" w:rsidRDefault="00000000" w:rsidRPr="00000000" w14:paraId="000002EA">
      <w:pP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EB">
      <w:pPr>
        <w:rPr>
          <w:rFonts w:ascii="IBM Plex Sans" w:cs="IBM Plex Sans" w:eastAsia="IBM Plex Sans" w:hAnsi="IBM Plex Sans"/>
          <w:b w:val="1"/>
          <w:bCs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2EC">
      <w:pPr>
        <w:spacing w:after="0" w:line="360" w:lineRule="auto"/>
        <w:jc w:val="center"/>
        <w:rPr>
          <w:rFonts w:ascii="IBM Plex Sans" w:cs="IBM Plex Sans" w:eastAsia="IBM Plex Sans" w:hAnsi="IBM Plex Sans"/>
          <w:b w:val="1"/>
          <w:bCs w:val="1"/>
          <w:sz w:val="24"/>
          <w:szCs w:val="24"/>
        </w:rPr>
      </w:pPr>
      <w:bookmarkStart w:colFirst="0" w:colLast="0" w:name="_heading=h.hqgz6a8l8o9" w:id="12"/>
      <w:bookmarkEnd w:id="12"/>
      <w:r w:rsidDel="00000000" w:rsidR="00000000" w:rsidRPr="00000000">
        <w:rPr>
          <w:rFonts w:ascii="IBM Plex Sans" w:cs="IBM Plex Sans" w:eastAsia="IBM Plex Sans" w:hAnsi="IBM Plex Sans"/>
          <w:b w:val="1"/>
          <w:bCs w:val="1"/>
          <w:sz w:val="24"/>
          <w:szCs w:val="24"/>
          <w:rtl w:val="0"/>
        </w:rPr>
        <w:t xml:space="preserve">HOE MAAK IK EEN KEUZE?</w:t>
      </w:r>
    </w:p>
    <w:p w:rsidR="00000000" w:rsidDel="00000000" w:rsidP="00000000" w:rsidRDefault="00000000" w:rsidRPr="00000000" w14:paraId="000002ED">
      <w:pPr>
        <w:spacing w:after="0" w:line="360" w:lineRule="auto"/>
        <w:jc w:val="cente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EE">
      <w:pPr>
        <w:spacing w:after="0" w:line="360" w:lineRule="auto"/>
        <w:jc w:val="both"/>
        <w:rPr>
          <w:rFonts w:ascii="IBM Plex Sans" w:cs="IBM Plex Sans" w:eastAsia="IBM Plex Sans" w:hAnsi="IBM Plex Sans"/>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Doel: </w:t>
      </w:r>
      <w:r w:rsidDel="00000000" w:rsidR="00000000" w:rsidRPr="00000000">
        <w:rPr>
          <w:rFonts w:ascii="IBM Plex Sans" w:cs="IBM Plex Sans" w:eastAsia="IBM Plex Sans" w:hAnsi="IBM Plex Sans"/>
          <w:color w:val="111111"/>
          <w:sz w:val="24"/>
          <w:szCs w:val="24"/>
          <w:rtl w:val="0"/>
        </w:rPr>
        <w:t xml:space="preserve">Een gestructureerd besluitvormingsproces volgen om effectieve en onderbouwde onderwijs- en loopbaankeuzes te maken.</w:t>
      </w:r>
    </w:p>
    <w:p w:rsidR="00000000" w:rsidDel="00000000" w:rsidP="00000000" w:rsidRDefault="00000000" w:rsidRPr="00000000" w14:paraId="000002EF">
      <w:pPr>
        <w:tabs>
          <w:tab w:val="left" w:leader="none" w:pos="7485"/>
        </w:tabs>
        <w:spacing w:after="0" w:line="360" w:lineRule="auto"/>
        <w:jc w:val="both"/>
        <w:rPr>
          <w:rFonts w:ascii="IBM Plex Sans" w:cs="IBM Plex Sans" w:eastAsia="IBM Plex Sans" w:hAnsi="IBM Plex Sans"/>
          <w:b w:val="1"/>
          <w:bCs w:val="1"/>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Taak: </w:t>
      </w:r>
      <w:r w:rsidDel="00000000" w:rsidR="00000000" w:rsidRPr="00000000">
        <w:rPr>
          <w:rFonts w:ascii="IBM Plex Sans" w:cs="IBM Plex Sans" w:eastAsia="IBM Plex Sans" w:hAnsi="IBM Plex Sans"/>
          <w:color w:val="111111"/>
          <w:sz w:val="24"/>
          <w:szCs w:val="24"/>
          <w:rtl w:val="0"/>
        </w:rPr>
        <w:t xml:space="preserve">Volg de stappen van het besluitvormingsproces.</w:t>
      </w:r>
      <w:r w:rsidDel="00000000" w:rsidR="00000000" w:rsidRPr="00000000">
        <w:rPr>
          <w:rtl w:val="0"/>
        </w:rPr>
      </w:r>
    </w:p>
    <w:p w:rsidR="00000000" w:rsidDel="00000000" w:rsidP="00000000" w:rsidRDefault="00000000" w:rsidRPr="00000000" w14:paraId="000002F0">
      <w:pP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Duur: 10 minuten</w:t>
      </w:r>
    </w:p>
    <w:p w:rsidR="00000000" w:rsidDel="00000000" w:rsidP="00000000" w:rsidRDefault="00000000" w:rsidRPr="00000000" w14:paraId="000002F1">
      <w:pPr>
        <w:spacing w:after="0" w:line="360" w:lineRule="auto"/>
        <w:jc w:val="cente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F2">
      <w:pP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Pr>
        <w:drawing>
          <wp:inline distB="114300" distT="114300" distL="114300" distR="114300">
            <wp:extent cx="6157273" cy="3230045"/>
            <wp:effectExtent b="0" l="0" r="0" t="0"/>
            <wp:docPr id="31" name="image11.png"/>
            <a:graphic>
              <a:graphicData uri="http://schemas.openxmlformats.org/drawingml/2006/picture">
                <pic:pic>
                  <pic:nvPicPr>
                    <pic:cNvPr id="0" name="image11.png"/>
                    <pic:cNvPicPr preferRelativeResize="0"/>
                  </pic:nvPicPr>
                  <pic:blipFill>
                    <a:blip r:embed="rId22"/>
                    <a:srcRect b="30466" l="4721" r="3546" t="35533"/>
                    <a:stretch>
                      <a:fillRect/>
                    </a:stretch>
                  </pic:blipFill>
                  <pic:spPr>
                    <a:xfrm>
                      <a:off x="0" y="0"/>
                      <a:ext cx="6157273" cy="3230045"/>
                    </a:xfrm>
                    <a:prstGeom prst="rect"/>
                    <a:ln/>
                  </pic:spPr>
                </pic:pic>
              </a:graphicData>
            </a:graphic>
          </wp:inline>
        </w:drawing>
      </w:r>
      <w:r w:rsidDel="00000000" w:rsidR="00000000" w:rsidRPr="00000000">
        <w:rPr>
          <w:rtl w:val="0"/>
        </w:rPr>
      </w:r>
    </w:p>
    <w:p w:rsidR="00000000" w:rsidDel="00000000" w:rsidP="00000000" w:rsidRDefault="00000000" w:rsidRPr="00000000" w14:paraId="000002F3">
      <w:pPr>
        <w:spacing w:after="0"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F4">
      <w:pPr>
        <w:spacing w:after="0"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F5">
      <w:pPr>
        <w:spacing w:after="0"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2F6">
      <w:pPr>
        <w:spacing w:after="0" w:line="360" w:lineRule="auto"/>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F7">
      <w:pPr>
        <w:rPr>
          <w:rFonts w:ascii="IBM Plex Sans" w:cs="IBM Plex Sans" w:eastAsia="IBM Plex Sans" w:hAnsi="IBM Plex Sans"/>
          <w:b w:val="1"/>
          <w:bCs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2F8">
      <w:pPr>
        <w:spacing w:after="0" w:line="360" w:lineRule="auto"/>
        <w:jc w:val="center"/>
        <w:rPr>
          <w:rFonts w:ascii="IBM Plex Sans" w:cs="IBM Plex Sans" w:eastAsia="IBM Plex Sans" w:hAnsi="IBM Plex Sans"/>
          <w:b w:val="1"/>
          <w:bCs w:val="1"/>
          <w:sz w:val="24"/>
          <w:szCs w:val="24"/>
        </w:rPr>
      </w:pPr>
      <w:bookmarkStart w:colFirst="0" w:colLast="0" w:name="_heading=h.fg1zi0o9alhi" w:id="13"/>
      <w:bookmarkEnd w:id="13"/>
      <w:r w:rsidDel="00000000" w:rsidR="00000000" w:rsidRPr="00000000">
        <w:rPr>
          <w:rFonts w:ascii="IBM Plex Sans" w:cs="IBM Plex Sans" w:eastAsia="IBM Plex Sans" w:hAnsi="IBM Plex Sans"/>
          <w:b w:val="1"/>
          <w:bCs w:val="1"/>
          <w:sz w:val="24"/>
          <w:szCs w:val="24"/>
          <w:rtl w:val="0"/>
        </w:rPr>
        <w:t xml:space="preserve">WAAR STA IK NU? WAAR ZAL IK OVER 3 JAAR STAAN?</w:t>
      </w:r>
    </w:p>
    <w:p w:rsidR="00000000" w:rsidDel="00000000" w:rsidP="00000000" w:rsidRDefault="00000000" w:rsidRPr="00000000" w14:paraId="000002F9">
      <w:pPr>
        <w:spacing w:after="0"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FA">
      <w:pPr>
        <w:spacing w:after="0" w:line="360" w:lineRule="auto"/>
        <w:jc w:val="both"/>
        <w:rPr>
          <w:rFonts w:ascii="IBM Plex Sans" w:cs="IBM Plex Sans" w:eastAsia="IBM Plex Sans" w:hAnsi="IBM Plex Sans"/>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Doel: </w:t>
      </w:r>
      <w:r w:rsidDel="00000000" w:rsidR="00000000" w:rsidRPr="00000000">
        <w:rPr>
          <w:rFonts w:ascii="IBM Plex Sans" w:cs="IBM Plex Sans" w:eastAsia="IBM Plex Sans" w:hAnsi="IBM Plex Sans"/>
          <w:color w:val="111111"/>
          <w:sz w:val="24"/>
          <w:szCs w:val="24"/>
          <w:rtl w:val="0"/>
        </w:rPr>
        <w:t xml:space="preserve">Een duidelijk perspectief creëren op de huidige fase van je persoonlijke en professionele ontwikkeling, door realistische doelen te definiëren voor de komende drie jaar.</w:t>
      </w:r>
    </w:p>
    <w:p w:rsidR="00000000" w:rsidDel="00000000" w:rsidP="00000000" w:rsidRDefault="00000000" w:rsidRPr="00000000" w14:paraId="000002FB">
      <w:pPr>
        <w:spacing w:after="0" w:line="360" w:lineRule="auto"/>
        <w:jc w:val="both"/>
        <w:rPr>
          <w:rFonts w:ascii="IBM Plex Sans" w:cs="IBM Plex Sans" w:eastAsia="IBM Plex Sans" w:hAnsi="IBM Plex Sans"/>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Taak: </w:t>
      </w:r>
      <w:r w:rsidDel="00000000" w:rsidR="00000000" w:rsidRPr="00000000">
        <w:rPr>
          <w:rFonts w:ascii="IBM Plex Sans" w:cs="IBM Plex Sans" w:eastAsia="IBM Plex Sans" w:hAnsi="IBM Plex Sans"/>
          <w:color w:val="111111"/>
          <w:sz w:val="24"/>
          <w:szCs w:val="24"/>
          <w:rtl w:val="0"/>
        </w:rPr>
        <w:t xml:space="preserve">Onderwijs is een pad dat je stap voor stap beklimt doorheen de tijd. Noteer bij elke trede waar je nu staat, wat je beste school- en buitenschoolse prestaties zijn en waar je jezelf over drie jaar ziet - welke school en welke richting - en hoe je van plan bent daar te komen.</w:t>
      </w:r>
    </w:p>
    <w:p w:rsidR="00000000" w:rsidDel="00000000" w:rsidP="00000000" w:rsidRDefault="00000000" w:rsidRPr="00000000" w14:paraId="000002FC">
      <w:pP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Duur: 10 minuten</w:t>
      </w:r>
    </w:p>
    <w:p w:rsidR="00000000" w:rsidDel="00000000" w:rsidP="00000000" w:rsidRDefault="00000000" w:rsidRPr="00000000" w14:paraId="000002FD">
      <w:pPr>
        <w:spacing w:after="0"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Pr>
        <w:drawing>
          <wp:inline distB="114300" distT="114300" distL="114300" distR="114300">
            <wp:extent cx="4362649" cy="5826560"/>
            <wp:effectExtent b="0" l="0" r="0" t="0"/>
            <wp:docPr id="32" name="image12.png"/>
            <a:graphic>
              <a:graphicData uri="http://schemas.openxmlformats.org/drawingml/2006/picture">
                <pic:pic>
                  <pic:nvPicPr>
                    <pic:cNvPr id="0" name="image12.png"/>
                    <pic:cNvPicPr preferRelativeResize="0"/>
                  </pic:nvPicPr>
                  <pic:blipFill>
                    <a:blip r:embed="rId23"/>
                    <a:srcRect b="1444" l="0" r="0" t="3819"/>
                    <a:stretch>
                      <a:fillRect/>
                    </a:stretch>
                  </pic:blipFill>
                  <pic:spPr>
                    <a:xfrm>
                      <a:off x="0" y="0"/>
                      <a:ext cx="4362649" cy="5826560"/>
                    </a:xfrm>
                    <a:prstGeom prst="rect"/>
                    <a:ln/>
                  </pic:spPr>
                </pic:pic>
              </a:graphicData>
            </a:graphic>
          </wp:inline>
        </w:drawing>
      </w:r>
      <w:r w:rsidDel="00000000" w:rsidR="00000000" w:rsidRPr="00000000">
        <w:rPr>
          <w:rtl w:val="0"/>
        </w:rPr>
      </w:r>
    </w:p>
    <w:p w:rsidR="00000000" w:rsidDel="00000000" w:rsidP="00000000" w:rsidRDefault="00000000" w:rsidRPr="00000000" w14:paraId="000002FE">
      <w:pPr>
        <w:jc w:val="center"/>
        <w:rPr>
          <w:rFonts w:ascii="IBM Plex Sans" w:cs="IBM Plex Sans" w:eastAsia="IBM Plex Sans" w:hAnsi="IBM Plex Sans"/>
          <w:b w:val="1"/>
          <w:bCs w:val="1"/>
          <w:sz w:val="24"/>
          <w:szCs w:val="24"/>
        </w:rPr>
      </w:pPr>
      <w:bookmarkStart w:colFirst="0" w:colLast="0" w:name="_heading=h.p0nszbc6vqnw" w:id="14"/>
      <w:bookmarkEnd w:id="14"/>
      <w:r w:rsidDel="00000000" w:rsidR="00000000" w:rsidRPr="00000000">
        <w:rPr>
          <w:rFonts w:ascii="IBM Plex Sans" w:cs="IBM Plex Sans" w:eastAsia="IBM Plex Sans" w:hAnsi="IBM Plex Sans"/>
          <w:b w:val="1"/>
          <w:bCs w:val="1"/>
          <w:sz w:val="24"/>
          <w:szCs w:val="24"/>
        </w:rPr>
        <w:drawing>
          <wp:anchor allowOverlap="1" behindDoc="1" distB="0" distT="0" distL="0" distR="0" hidden="0" layoutInCell="1" locked="0" relativeHeight="0" simplePos="0">
            <wp:simplePos x="0" y="0"/>
            <wp:positionH relativeFrom="margin">
              <wp:posOffset>-833434</wp:posOffset>
            </wp:positionH>
            <wp:positionV relativeFrom="margin">
              <wp:posOffset>-738068</wp:posOffset>
            </wp:positionV>
            <wp:extent cx="7867650" cy="10077450"/>
            <wp:effectExtent b="0" l="0" r="0" t="0"/>
            <wp:wrapNone/>
            <wp:docPr id="45" name="image13.png"/>
            <a:graphic>
              <a:graphicData uri="http://schemas.openxmlformats.org/drawingml/2006/picture">
                <pic:pic>
                  <pic:nvPicPr>
                    <pic:cNvPr id="0" name="image13.png"/>
                    <pic:cNvPicPr preferRelativeResize="0"/>
                  </pic:nvPicPr>
                  <pic:blipFill>
                    <a:blip r:embed="rId24"/>
                    <a:srcRect b="0" l="0" r="0" t="0"/>
                    <a:stretch>
                      <a:fillRect/>
                    </a:stretch>
                  </pic:blipFill>
                  <pic:spPr>
                    <a:xfrm>
                      <a:off x="0" y="0"/>
                      <a:ext cx="7867650" cy="10077450"/>
                    </a:xfrm>
                    <a:prstGeom prst="rect"/>
                    <a:ln/>
                  </pic:spPr>
                </pic:pic>
              </a:graphicData>
            </a:graphic>
          </wp:anchor>
        </w:drawing>
      </w:r>
      <w:r w:rsidDel="00000000" w:rsidR="00000000" w:rsidRPr="00000000">
        <w:rPr>
          <w:rFonts w:ascii="IBM Plex Sans" w:cs="IBM Plex Sans" w:eastAsia="IBM Plex Sans" w:hAnsi="IBM Plex Sans"/>
          <w:b w:val="1"/>
          <w:bCs w:val="1"/>
          <w:sz w:val="24"/>
          <w:szCs w:val="24"/>
          <w:rtl w:val="0"/>
        </w:rPr>
        <w:t xml:space="preserve">MIJN LOOPBAANPROFIEL</w:t>
      </w:r>
    </w:p>
    <w:p w:rsidR="00000000" w:rsidDel="00000000" w:rsidP="00000000" w:rsidRDefault="00000000" w:rsidRPr="00000000" w14:paraId="000002FF">
      <w:pPr>
        <w:spacing w:after="0" w:line="360" w:lineRule="auto"/>
        <w:jc w:val="center"/>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00">
      <w:pPr>
        <w:spacing w:after="0" w:line="360" w:lineRule="auto"/>
        <w:jc w:val="both"/>
        <w:rPr>
          <w:rFonts w:ascii="IBM Plex Sans" w:cs="IBM Plex Sans" w:eastAsia="IBM Plex Sans" w:hAnsi="IBM Plex Sans"/>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Doel: </w:t>
      </w:r>
      <w:r w:rsidDel="00000000" w:rsidR="00000000" w:rsidRPr="00000000">
        <w:rPr>
          <w:rFonts w:ascii="IBM Plex Sans" w:cs="IBM Plex Sans" w:eastAsia="IBM Plex Sans" w:hAnsi="IBM Plex Sans"/>
          <w:color w:val="111111"/>
          <w:sz w:val="24"/>
          <w:szCs w:val="24"/>
          <w:rtl w:val="0"/>
        </w:rPr>
        <w:t xml:space="preserve">Stel jouw persoonlijke loopbaanprofiel op: je sterke punten, interesses, waarden en alles wat je nodig hebt. Het profiel is de basis voor een echt loopbaanplan.</w:t>
      </w:r>
      <w:r w:rsidDel="00000000" w:rsidR="00000000" w:rsidRPr="00000000">
        <w:rPr>
          <w:rFonts w:ascii="IBM Plex Sans" w:cs="IBM Plex Sans" w:eastAsia="IBM Plex Sans" w:hAnsi="IBM Plex Sans"/>
          <w:b w:val="1"/>
          <w:bCs w:val="1"/>
          <w:color w:val="111111"/>
          <w:sz w:val="24"/>
          <w:szCs w:val="24"/>
          <w:rtl w:val="0"/>
        </w:rPr>
        <w:t xml:space="preserve"> </w:t>
      </w:r>
      <w:r w:rsidDel="00000000" w:rsidR="00000000" w:rsidRPr="00000000">
        <w:rPr>
          <w:rtl w:val="0"/>
        </w:rPr>
      </w:r>
    </w:p>
    <w:p w:rsidR="00000000" w:rsidDel="00000000" w:rsidP="00000000" w:rsidRDefault="00000000" w:rsidRPr="00000000" w14:paraId="00000301">
      <w:pPr>
        <w:spacing w:after="0" w:line="360" w:lineRule="auto"/>
        <w:jc w:val="both"/>
        <w:rPr>
          <w:rFonts w:ascii="IBM Plex Sans" w:cs="IBM Plex Sans" w:eastAsia="IBM Plex Sans" w:hAnsi="IBM Plex Sans"/>
          <w:color w:val="111111"/>
          <w:sz w:val="24"/>
          <w:szCs w:val="24"/>
        </w:rPr>
      </w:pPr>
      <w:r w:rsidDel="00000000" w:rsidR="00000000" w:rsidRPr="00000000">
        <w:rPr>
          <w:rFonts w:ascii="IBM Plex Sans" w:cs="IBM Plex Sans" w:eastAsia="IBM Plex Sans" w:hAnsi="IBM Plex Sans"/>
          <w:b w:val="1"/>
          <w:bCs w:val="1"/>
          <w:color w:val="111111"/>
          <w:sz w:val="24"/>
          <w:szCs w:val="24"/>
          <w:rtl w:val="0"/>
        </w:rPr>
        <w:t xml:space="preserve">Taak:</w:t>
      </w:r>
      <w:r w:rsidDel="00000000" w:rsidR="00000000" w:rsidRPr="00000000">
        <w:rPr>
          <w:rFonts w:ascii="IBM Plex Sans" w:cs="IBM Plex Sans" w:eastAsia="IBM Plex Sans" w:hAnsi="IBM Plex Sans"/>
          <w:color w:val="111111"/>
          <w:sz w:val="24"/>
          <w:szCs w:val="24"/>
          <w:rtl w:val="0"/>
        </w:rPr>
        <w:t xml:space="preserve"> Vul in wat je al over jezelf hebt geleerd in de vorige oefeningen.</w:t>
      </w:r>
    </w:p>
    <w:p w:rsidR="00000000" w:rsidDel="00000000" w:rsidP="00000000" w:rsidRDefault="00000000" w:rsidRPr="00000000" w14:paraId="00000302">
      <w:pP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Duur: 30 minuten</w:t>
      </w:r>
    </w:p>
    <w:p w:rsidR="00000000" w:rsidDel="00000000" w:rsidP="00000000" w:rsidRDefault="00000000" w:rsidRPr="00000000" w14:paraId="00000303">
      <w:pPr>
        <w:spacing w:after="0"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04">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IBM Plex Sans" w:cs="IBM Plex Sans" w:eastAsia="IBM Plex Sans" w:hAnsi="IBM Plex Sans"/>
          <w:b w:val="1"/>
          <w:bCs w:val="1"/>
          <w:i w:val="0"/>
          <w:iCs w:val="0"/>
          <w:smallCaps w:val="0"/>
          <w:strike w:val="0"/>
          <w:color w:val="000000"/>
          <w:sz w:val="24"/>
          <w:szCs w:val="24"/>
          <w:u w:val="none"/>
          <w:shd w:fill="auto" w:val="clear"/>
          <w:vertAlign w:val="baseline"/>
        </w:rPr>
      </w:pP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W</w:t>
      </w:r>
      <w:r w:rsidDel="00000000" w:rsidR="00000000" w:rsidRPr="00000000">
        <w:rPr>
          <w:rFonts w:ascii="IBM Plex Sans" w:cs="IBM Plex Sans" w:eastAsia="IBM Plex Sans" w:hAnsi="IBM Plex Sans"/>
          <w:b w:val="1"/>
          <w:bCs w:val="1"/>
          <w:sz w:val="24"/>
          <w:szCs w:val="24"/>
          <w:rtl w:val="0"/>
        </w:rPr>
        <w:t xml:space="preserve">ie ben ik</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305">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IBM Plex Sans" w:cs="IBM Plex Sans" w:eastAsia="IBM Plex Sans" w:hAnsi="IBM Plex Sans"/>
          <w:b w:val="1"/>
          <w:bCs w:val="1"/>
          <w:i w:val="0"/>
          <w:iCs w:val="0"/>
          <w:smallCaps w:val="0"/>
          <w:strike w:val="0"/>
          <w:color w:val="000000"/>
          <w:sz w:val="24"/>
          <w:szCs w:val="24"/>
          <w:u w:val="none"/>
          <w:shd w:fill="auto" w:val="clear"/>
          <w:vertAlign w:val="baseline"/>
        </w:rPr>
      </w:pP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M</w:t>
      </w:r>
      <w:r w:rsidDel="00000000" w:rsidR="00000000" w:rsidRPr="00000000">
        <w:rPr>
          <w:rFonts w:ascii="IBM Plex Sans" w:cs="IBM Plex Sans" w:eastAsia="IBM Plex Sans" w:hAnsi="IBM Plex Sans"/>
          <w:b w:val="1"/>
          <w:bCs w:val="1"/>
          <w:sz w:val="24"/>
          <w:szCs w:val="24"/>
          <w:rtl w:val="0"/>
        </w:rPr>
        <w:t xml:space="preserve">ijn sterktes</w:t>
      </w:r>
      <w:r w:rsidDel="00000000" w:rsidR="00000000" w:rsidRPr="00000000">
        <w:rPr>
          <w:rtl w:val="0"/>
        </w:rPr>
      </w:r>
    </w:p>
    <w:p w:rsidR="00000000" w:rsidDel="00000000" w:rsidP="00000000" w:rsidRDefault="00000000" w:rsidRPr="00000000" w14:paraId="000003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IBM Plex Sans" w:cs="IBM Plex Sans" w:eastAsia="IBM Plex Sans" w:hAnsi="IBM Plex Sans"/>
          <w:b w:val="1"/>
          <w:bCs w:val="1"/>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07">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IBM Plex Sans" w:cs="IBM Plex Sans" w:eastAsia="IBM Plex Sans" w:hAnsi="IBM Plex Sans"/>
          <w:b w:val="1"/>
          <w:bCs w:val="1"/>
          <w:i w:val="0"/>
          <w:iCs w:val="0"/>
          <w:smallCaps w:val="0"/>
          <w:strike w:val="0"/>
          <w:color w:val="000000"/>
          <w:sz w:val="24"/>
          <w:szCs w:val="24"/>
          <w:u w:val="none"/>
          <w:shd w:fill="auto" w:val="clear"/>
          <w:vertAlign w:val="baseline"/>
        </w:rPr>
      </w:pP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W</w:t>
      </w:r>
      <w:r w:rsidDel="00000000" w:rsidR="00000000" w:rsidRPr="00000000">
        <w:rPr>
          <w:rFonts w:ascii="IBM Plex Sans" w:cs="IBM Plex Sans" w:eastAsia="IBM Plex Sans" w:hAnsi="IBM Plex Sans"/>
          <w:b w:val="1"/>
          <w:bCs w:val="1"/>
          <w:sz w:val="24"/>
          <w:szCs w:val="24"/>
          <w:rtl w:val="0"/>
        </w:rPr>
        <w:t xml:space="preserve">at kan ik</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3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IBM Plex Sans" w:cs="IBM Plex Sans" w:eastAsia="IBM Plex Sans" w:hAnsi="IBM Plex Sans"/>
          <w:b w:val="1"/>
          <w:bCs w:val="1"/>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both"/>
        <w:rPr>
          <w:rFonts w:ascii="IBM Plex Sans" w:cs="IBM Plex Sans" w:eastAsia="IBM Plex Sans" w:hAnsi="IBM Plex Sans"/>
          <w:b w:val="1"/>
          <w:bCs w:val="1"/>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0A">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IBM Plex Sans" w:cs="IBM Plex Sans" w:eastAsia="IBM Plex Sans" w:hAnsi="IBM Plex Sans"/>
          <w:b w:val="1"/>
          <w:bCs w:val="1"/>
          <w:i w:val="0"/>
          <w:iCs w:val="0"/>
          <w:smallCaps w:val="0"/>
          <w:strike w:val="0"/>
          <w:color w:val="000000"/>
          <w:sz w:val="24"/>
          <w:szCs w:val="24"/>
          <w:u w:val="none"/>
          <w:shd w:fill="auto" w:val="clear"/>
          <w:vertAlign w:val="baseline"/>
        </w:rPr>
      </w:pP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W</w:t>
      </w:r>
      <w:r w:rsidDel="00000000" w:rsidR="00000000" w:rsidRPr="00000000">
        <w:rPr>
          <w:rFonts w:ascii="IBM Plex Sans" w:cs="IBM Plex Sans" w:eastAsia="IBM Plex Sans" w:hAnsi="IBM Plex Sans"/>
          <w:b w:val="1"/>
          <w:bCs w:val="1"/>
          <w:sz w:val="24"/>
          <w:szCs w:val="24"/>
          <w:rtl w:val="0"/>
        </w:rPr>
        <w:t xml:space="preserve">at doe ik graag</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3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both"/>
        <w:rPr>
          <w:rFonts w:ascii="IBM Plex Sans" w:cs="IBM Plex Sans" w:eastAsia="IBM Plex Sans" w:hAnsi="IBM Plex Sans"/>
          <w:b w:val="1"/>
          <w:bCs w:val="1"/>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both"/>
        <w:rPr>
          <w:rFonts w:ascii="IBM Plex Sans" w:cs="IBM Plex Sans" w:eastAsia="IBM Plex Sans" w:hAnsi="IBM Plex Sans"/>
          <w:b w:val="1"/>
          <w:bCs w:val="1"/>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0D">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IBM Plex Sans" w:cs="IBM Plex Sans" w:eastAsia="IBM Plex Sans" w:hAnsi="IBM Plex Sans"/>
          <w:b w:val="1"/>
          <w:bCs w:val="1"/>
          <w:i w:val="0"/>
          <w:iCs w:val="0"/>
          <w:smallCaps w:val="0"/>
          <w:strike w:val="0"/>
          <w:color w:val="000000"/>
          <w:sz w:val="24"/>
          <w:szCs w:val="24"/>
          <w:u w:val="none"/>
          <w:shd w:fill="auto" w:val="clear"/>
          <w:vertAlign w:val="baseline"/>
        </w:rPr>
      </w:pP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W</w:t>
      </w:r>
      <w:r w:rsidDel="00000000" w:rsidR="00000000" w:rsidRPr="00000000">
        <w:rPr>
          <w:rFonts w:ascii="IBM Plex Sans" w:cs="IBM Plex Sans" w:eastAsia="IBM Plex Sans" w:hAnsi="IBM Plex Sans"/>
          <w:b w:val="1"/>
          <w:bCs w:val="1"/>
          <w:sz w:val="24"/>
          <w:szCs w:val="24"/>
          <w:rtl w:val="0"/>
        </w:rPr>
        <w:t xml:space="preserve">elke studies of jobs interesseren mij het meest</w:t>
      </w:r>
      <w:r w:rsidDel="00000000" w:rsidR="00000000" w:rsidRPr="00000000">
        <w:rPr>
          <w:rFonts w:ascii="IBM Plex Sans" w:cs="IBM Plex Sans" w:eastAsia="IBM Plex Sans" w:hAnsi="IBM Plex Sans"/>
          <w:b w:val="1"/>
          <w:bCs w:val="1"/>
          <w:i w:val="0"/>
          <w:iCs w:val="0"/>
          <w:smallCaps w:val="0"/>
          <w:strike w:val="0"/>
          <w:color w:val="000000"/>
          <w:sz w:val="24"/>
          <w:szCs w:val="24"/>
          <w:u w:val="none"/>
          <w:shd w:fill="auto" w:val="clear"/>
          <w:vertAlign w:val="baseline"/>
          <w:rtl w:val="0"/>
        </w:rPr>
        <w:t xml:space="preserve">? (top 3)</w:t>
      </w:r>
    </w:p>
    <w:p w:rsidR="00000000" w:rsidDel="00000000" w:rsidP="00000000" w:rsidRDefault="00000000" w:rsidRPr="00000000" w14:paraId="0000030E">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w:t>
      </w:r>
    </w:p>
    <w:p w:rsidR="00000000" w:rsidDel="00000000" w:rsidP="00000000" w:rsidRDefault="00000000" w:rsidRPr="00000000" w14:paraId="0000030F">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w:t>
      </w:r>
    </w:p>
    <w:p w:rsidR="00000000" w:rsidDel="00000000" w:rsidP="00000000" w:rsidRDefault="00000000" w:rsidRPr="00000000" w14:paraId="00000310">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w:t>
      </w:r>
    </w:p>
    <w:p w:rsidR="00000000" w:rsidDel="00000000" w:rsidP="00000000" w:rsidRDefault="00000000" w:rsidRPr="00000000" w14:paraId="00000311">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3. Wat zijn mijn waarden? (top 5)</w:t>
      </w:r>
    </w:p>
    <w:p w:rsidR="00000000" w:rsidDel="00000000" w:rsidP="00000000" w:rsidRDefault="00000000" w:rsidRPr="00000000" w14:paraId="00000312">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w:t>
      </w:r>
    </w:p>
    <w:p w:rsidR="00000000" w:rsidDel="00000000" w:rsidP="00000000" w:rsidRDefault="00000000" w:rsidRPr="00000000" w14:paraId="00000313">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w:t>
      </w:r>
    </w:p>
    <w:p w:rsidR="00000000" w:rsidDel="00000000" w:rsidP="00000000" w:rsidRDefault="00000000" w:rsidRPr="00000000" w14:paraId="00000314">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w:t>
      </w:r>
    </w:p>
    <w:p w:rsidR="00000000" w:rsidDel="00000000" w:rsidP="00000000" w:rsidRDefault="00000000" w:rsidRPr="00000000" w14:paraId="00000315">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w:t>
      </w:r>
    </w:p>
    <w:p w:rsidR="00000000" w:rsidDel="00000000" w:rsidP="00000000" w:rsidRDefault="00000000" w:rsidRPr="00000000" w14:paraId="00000316">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w:t>
      </w:r>
    </w:p>
    <w:p w:rsidR="00000000" w:rsidDel="00000000" w:rsidP="00000000" w:rsidRDefault="00000000" w:rsidRPr="00000000" w14:paraId="00000317">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18">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19">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Pr>
        <w:drawing>
          <wp:anchor allowOverlap="1" behindDoc="1" distB="0" distT="0" distL="0" distR="0" hidden="0" layoutInCell="1" locked="0" relativeHeight="0" simplePos="0">
            <wp:simplePos x="0" y="0"/>
            <wp:positionH relativeFrom="margin">
              <wp:posOffset>-767713</wp:posOffset>
            </wp:positionH>
            <wp:positionV relativeFrom="margin">
              <wp:posOffset>-738068</wp:posOffset>
            </wp:positionV>
            <wp:extent cx="7867650" cy="10058400"/>
            <wp:effectExtent b="0" l="0" r="0" t="0"/>
            <wp:wrapNone/>
            <wp:docPr id="47" name="image13.png"/>
            <a:graphic>
              <a:graphicData uri="http://schemas.openxmlformats.org/drawingml/2006/picture">
                <pic:pic>
                  <pic:nvPicPr>
                    <pic:cNvPr id="0" name="image13.png"/>
                    <pic:cNvPicPr preferRelativeResize="0"/>
                  </pic:nvPicPr>
                  <pic:blipFill>
                    <a:blip r:embed="rId24"/>
                    <a:srcRect b="0" l="0" r="0" t="0"/>
                    <a:stretch>
                      <a:fillRect/>
                    </a:stretch>
                  </pic:blipFill>
                  <pic:spPr>
                    <a:xfrm>
                      <a:off x="0" y="0"/>
                      <a:ext cx="7867650" cy="10058400"/>
                    </a:xfrm>
                    <a:prstGeom prst="rect"/>
                    <a:ln/>
                  </pic:spPr>
                </pic:pic>
              </a:graphicData>
            </a:graphic>
          </wp:anchor>
        </w:drawing>
      </w:r>
      <w:r w:rsidDel="00000000" w:rsidR="00000000" w:rsidRPr="00000000">
        <w:rPr>
          <w:rFonts w:ascii="IBM Plex Sans" w:cs="IBM Plex Sans" w:eastAsia="IBM Plex Sans" w:hAnsi="IBM Plex Sans"/>
          <w:b w:val="1"/>
          <w:bCs w:val="1"/>
          <w:sz w:val="24"/>
          <w:szCs w:val="24"/>
          <w:rtl w:val="0"/>
        </w:rPr>
        <w:t xml:space="preserve">4. Waar sta ik nu? </w:t>
      </w:r>
    </w:p>
    <w:p w:rsidR="00000000" w:rsidDel="00000000" w:rsidP="00000000" w:rsidRDefault="00000000" w:rsidRPr="00000000" w14:paraId="0000031A">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1B">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1C">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1D">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Waar zal ik over 3 jaar staan?</w:t>
      </w:r>
    </w:p>
    <w:p w:rsidR="00000000" w:rsidDel="00000000" w:rsidP="00000000" w:rsidRDefault="00000000" w:rsidRPr="00000000" w14:paraId="0000031E">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1F">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20">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21">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5. Wie of wat kan mijn loopbaankeuzes beïnvloeden?</w:t>
      </w:r>
    </w:p>
    <w:p w:rsidR="00000000" w:rsidDel="00000000" w:rsidP="00000000" w:rsidRDefault="00000000" w:rsidRPr="00000000" w14:paraId="00000322">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23">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24">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Reflectievragen:</w:t>
      </w:r>
    </w:p>
    <w:p w:rsidR="00000000" w:rsidDel="00000000" w:rsidP="00000000" w:rsidRDefault="00000000" w:rsidRPr="00000000" w14:paraId="00000325">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6. Welke alternatieve keuzes heb ik? </w:t>
      </w:r>
    </w:p>
    <w:p w:rsidR="00000000" w:rsidDel="00000000" w:rsidP="00000000" w:rsidRDefault="00000000" w:rsidRPr="00000000" w14:paraId="00000326">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27">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28">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29">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7. Welke middelen heb ik nodig? (Tijd, geld, vaardigheden, …)</w:t>
      </w:r>
    </w:p>
    <w:p w:rsidR="00000000" w:rsidDel="00000000" w:rsidP="00000000" w:rsidRDefault="00000000" w:rsidRPr="00000000" w14:paraId="0000032A">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2B">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2C">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2D">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8. Welke obstakels zijn er? Hoe kan ik deze overwinnen?</w:t>
      </w:r>
    </w:p>
    <w:p w:rsidR="00000000" w:rsidDel="00000000" w:rsidP="00000000" w:rsidRDefault="00000000" w:rsidRPr="00000000" w14:paraId="0000032E">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2F">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30">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31">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32">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9. Bedenk 3 dingen die je nu al kan doen om over drie jaar je doel te bereiken.</w:t>
      </w:r>
    </w:p>
    <w:p w:rsidR="00000000" w:rsidDel="00000000" w:rsidP="00000000" w:rsidRDefault="00000000" w:rsidRPr="00000000" w14:paraId="00000333">
      <w:pPr>
        <w:spacing w:after="0"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334">
      <w:pPr>
        <w:rPr>
          <w:rFonts w:ascii="IBM Plex Sans" w:cs="IBM Plex Sans" w:eastAsia="IBM Plex Sans" w:hAnsi="IBM Plex Sans"/>
          <w:b w:val="1"/>
          <w:bCs w:val="1"/>
        </w:rPr>
      </w:pPr>
      <w:r w:rsidDel="00000000" w:rsidR="00000000" w:rsidRPr="00000000">
        <w:rPr>
          <w:rtl w:val="0"/>
        </w:rPr>
      </w:r>
    </w:p>
    <w:p w:rsidR="00000000" w:rsidDel="00000000" w:rsidP="00000000" w:rsidRDefault="00000000" w:rsidRPr="00000000" w14:paraId="00000335">
      <w:pPr>
        <w:rPr>
          <w:rFonts w:ascii="IBM Plex Sans" w:cs="IBM Plex Sans" w:eastAsia="IBM Plex Sans" w:hAnsi="IBM Plex Sans"/>
          <w:b w:val="1"/>
          <w:bCs w:val="1"/>
        </w:rPr>
      </w:pPr>
      <w:r w:rsidDel="00000000" w:rsidR="00000000" w:rsidRPr="00000000">
        <w:br w:type="page"/>
      </w:r>
      <w:r w:rsidDel="00000000" w:rsidR="00000000" w:rsidRPr="00000000">
        <w:rPr>
          <w:rtl w:val="0"/>
        </w:rPr>
      </w:r>
    </w:p>
    <w:p w:rsidR="00000000" w:rsidDel="00000000" w:rsidP="00000000" w:rsidRDefault="00000000" w:rsidRPr="00000000" w14:paraId="00000336">
      <w:pPr>
        <w:spacing w:after="0" w:line="276" w:lineRule="auto"/>
        <w:jc w:val="both"/>
        <w:rPr>
          <w:rFonts w:ascii="IBM Plex Sans" w:cs="IBM Plex Sans" w:eastAsia="IBM Plex Sans" w:hAnsi="IBM Plex Sans"/>
          <w:b w:val="1"/>
          <w:bCs w:val="1"/>
        </w:rPr>
      </w:pPr>
      <w:r w:rsidDel="00000000" w:rsidR="00000000" w:rsidRPr="00000000">
        <w:rPr>
          <w:rFonts w:ascii="IBM Plex Sans" w:cs="IBM Plex Sans" w:eastAsia="IBM Plex Sans" w:hAnsi="IBM Plex Sans"/>
          <w:b w:val="1"/>
          <w:bCs w:val="1"/>
          <w:rtl w:val="0"/>
        </w:rPr>
        <w:t xml:space="preserve">Bijlage</w:t>
      </w:r>
    </w:p>
    <w:p w:rsidR="00000000" w:rsidDel="00000000" w:rsidP="00000000" w:rsidRDefault="00000000" w:rsidRPr="00000000" w14:paraId="00000337">
      <w:pPr>
        <w:spacing w:after="0" w:line="276" w:lineRule="auto"/>
        <w:jc w:val="center"/>
        <w:rPr>
          <w:rFonts w:ascii="IBM Plex Sans" w:cs="IBM Plex Sans" w:eastAsia="IBM Plex Sans" w:hAnsi="IBM Plex Sans"/>
          <w:b w:val="1"/>
          <w:bCs w:val="1"/>
        </w:rPr>
      </w:pPr>
      <w:r w:rsidDel="00000000" w:rsidR="00000000" w:rsidRPr="00000000">
        <w:rPr>
          <w:rFonts w:ascii="IBM Plex Sans" w:cs="IBM Plex Sans" w:eastAsia="IBM Plex Sans" w:hAnsi="IBM Plex Sans"/>
          <w:b w:val="1"/>
          <w:bCs w:val="1"/>
          <w:rtl w:val="0"/>
        </w:rPr>
        <w:t xml:space="preserve">VRAGENLIJST LOOPBAANINTERESSES  (aangepast van  Holland)</w:t>
      </w:r>
    </w:p>
    <w:p w:rsidR="00000000" w:rsidDel="00000000" w:rsidP="00000000" w:rsidRDefault="00000000" w:rsidRPr="00000000" w14:paraId="00000338">
      <w:pPr>
        <w:spacing w:after="0" w:line="276" w:lineRule="auto"/>
        <w:jc w:val="center"/>
        <w:rPr>
          <w:rFonts w:ascii="IBM Plex Sans" w:cs="IBM Plex Sans" w:eastAsia="IBM Plex Sans" w:hAnsi="IBM Plex Sans"/>
          <w:b w:val="1"/>
          <w:bCs w:val="1"/>
        </w:rPr>
      </w:pPr>
      <w:r w:rsidDel="00000000" w:rsidR="00000000" w:rsidRPr="00000000">
        <w:rPr>
          <w:rtl w:val="0"/>
        </w:rPr>
      </w:r>
    </w:p>
    <w:p w:rsidR="00000000" w:rsidDel="00000000" w:rsidP="00000000" w:rsidRDefault="00000000" w:rsidRPr="00000000" w14:paraId="00000339">
      <w:pPr>
        <w:rPr/>
      </w:pPr>
      <w:r w:rsidDel="00000000" w:rsidR="00000000" w:rsidRPr="00000000">
        <w:rPr>
          <w:rtl w:val="0"/>
        </w:rPr>
        <w:t xml:space="preserve">Volgens de theorie van John L. Holland bestaan er </w:t>
      </w:r>
      <w:r w:rsidDel="00000000" w:rsidR="00000000" w:rsidRPr="00000000">
        <w:rPr>
          <w:b w:val="1"/>
          <w:bCs w:val="1"/>
          <w:rtl w:val="0"/>
        </w:rPr>
        <w:t xml:space="preserve">6 psychologische types</w:t>
      </w:r>
      <w:r w:rsidDel="00000000" w:rsidR="00000000" w:rsidRPr="00000000">
        <w:rPr>
          <w:rtl w:val="0"/>
        </w:rPr>
        <w:t xml:space="preserve">: </w:t>
      </w:r>
    </w:p>
    <w:p w:rsidR="00000000" w:rsidDel="00000000" w:rsidP="00000000" w:rsidRDefault="00000000" w:rsidRPr="00000000" w14:paraId="0000033A">
      <w:pPr>
        <w:numPr>
          <w:ilvl w:val="0"/>
          <w:numId w:val="2"/>
        </w:numPr>
        <w:spacing w:after="0" w:lineRule="auto"/>
        <w:ind w:left="720" w:hanging="360"/>
        <w:rPr/>
      </w:pPr>
      <w:r w:rsidDel="00000000" w:rsidR="00000000" w:rsidRPr="00000000">
        <w:rPr>
          <w:rtl w:val="0"/>
        </w:rPr>
        <w:t xml:space="preserve">Realistisch </w:t>
      </w:r>
    </w:p>
    <w:p w:rsidR="00000000" w:rsidDel="00000000" w:rsidP="00000000" w:rsidRDefault="00000000" w:rsidRPr="00000000" w14:paraId="0000033B">
      <w:pPr>
        <w:numPr>
          <w:ilvl w:val="0"/>
          <w:numId w:val="2"/>
        </w:numPr>
        <w:spacing w:after="0" w:lineRule="auto"/>
        <w:ind w:left="720" w:hanging="360"/>
        <w:rPr/>
      </w:pPr>
      <w:r w:rsidDel="00000000" w:rsidR="00000000" w:rsidRPr="00000000">
        <w:rPr>
          <w:rtl w:val="0"/>
        </w:rPr>
        <w:t xml:space="preserve">Intellectueel</w:t>
      </w:r>
    </w:p>
    <w:p w:rsidR="00000000" w:rsidDel="00000000" w:rsidP="00000000" w:rsidRDefault="00000000" w:rsidRPr="00000000" w14:paraId="0000033C">
      <w:pPr>
        <w:numPr>
          <w:ilvl w:val="0"/>
          <w:numId w:val="2"/>
        </w:numPr>
        <w:spacing w:after="0" w:lineRule="auto"/>
        <w:ind w:left="720" w:hanging="360"/>
        <w:rPr/>
      </w:pPr>
      <w:r w:rsidDel="00000000" w:rsidR="00000000" w:rsidRPr="00000000">
        <w:rPr>
          <w:rtl w:val="0"/>
        </w:rPr>
        <w:t xml:space="preserve">Artistiek</w:t>
      </w:r>
    </w:p>
    <w:p w:rsidR="00000000" w:rsidDel="00000000" w:rsidP="00000000" w:rsidRDefault="00000000" w:rsidRPr="00000000" w14:paraId="0000033D">
      <w:pPr>
        <w:numPr>
          <w:ilvl w:val="0"/>
          <w:numId w:val="2"/>
        </w:numPr>
        <w:spacing w:after="0" w:lineRule="auto"/>
        <w:ind w:left="720" w:hanging="360"/>
        <w:rPr/>
      </w:pPr>
      <w:r w:rsidDel="00000000" w:rsidR="00000000" w:rsidRPr="00000000">
        <w:rPr>
          <w:rtl w:val="0"/>
        </w:rPr>
        <w:t xml:space="preserve">Sociaal</w:t>
      </w:r>
    </w:p>
    <w:p w:rsidR="00000000" w:rsidDel="00000000" w:rsidP="00000000" w:rsidRDefault="00000000" w:rsidRPr="00000000" w14:paraId="0000033E">
      <w:pPr>
        <w:numPr>
          <w:ilvl w:val="0"/>
          <w:numId w:val="2"/>
        </w:numPr>
        <w:spacing w:after="0" w:lineRule="auto"/>
        <w:ind w:left="720" w:hanging="360"/>
        <w:rPr/>
      </w:pPr>
      <w:r w:rsidDel="00000000" w:rsidR="00000000" w:rsidRPr="00000000">
        <w:rPr>
          <w:rtl w:val="0"/>
        </w:rPr>
        <w:t xml:space="preserve">Ondernemend</w:t>
      </w:r>
    </w:p>
    <w:p w:rsidR="00000000" w:rsidDel="00000000" w:rsidP="00000000" w:rsidRDefault="00000000" w:rsidRPr="00000000" w14:paraId="0000033F">
      <w:pPr>
        <w:numPr>
          <w:ilvl w:val="0"/>
          <w:numId w:val="2"/>
        </w:numPr>
        <w:ind w:left="720" w:hanging="360"/>
        <w:rPr/>
      </w:pPr>
      <w:r w:rsidDel="00000000" w:rsidR="00000000" w:rsidRPr="00000000">
        <w:rPr>
          <w:rtl w:val="0"/>
        </w:rPr>
        <w:t xml:space="preserve">Conventioneel </w:t>
      </w:r>
    </w:p>
    <w:p w:rsidR="00000000" w:rsidDel="00000000" w:rsidP="00000000" w:rsidRDefault="00000000" w:rsidRPr="00000000" w14:paraId="00000340">
      <w:pPr>
        <w:rPr/>
      </w:pPr>
      <w:r w:rsidDel="00000000" w:rsidR="00000000" w:rsidRPr="00000000">
        <w:rPr>
          <w:rtl w:val="0"/>
        </w:rPr>
        <w:t xml:space="preserve">Met deze 6 types corresponderen </w:t>
      </w:r>
      <w:r w:rsidDel="00000000" w:rsidR="00000000" w:rsidRPr="00000000">
        <w:rPr>
          <w:b w:val="1"/>
          <w:bCs w:val="1"/>
          <w:rtl w:val="0"/>
        </w:rPr>
        <w:t xml:space="preserve">6 beroepscontexten</w:t>
      </w:r>
      <w:r w:rsidDel="00000000" w:rsidR="00000000" w:rsidRPr="00000000">
        <w:rPr>
          <w:rtl w:val="0"/>
        </w:rPr>
        <w:t xml:space="preserve">.</w:t>
      </w:r>
    </w:p>
    <w:p w:rsidR="00000000" w:rsidDel="00000000" w:rsidP="00000000" w:rsidRDefault="00000000" w:rsidRPr="00000000" w14:paraId="00000341">
      <w:pPr>
        <w:rPr>
          <w:rFonts w:ascii="IBM Plex Sans" w:cs="IBM Plex Sans" w:eastAsia="IBM Plex Sans" w:hAnsi="IBM Plex Sans"/>
        </w:rPr>
      </w:pPr>
      <w:r w:rsidDel="00000000" w:rsidR="00000000" w:rsidRPr="00000000">
        <w:rPr>
          <w:rtl w:val="0"/>
        </w:rPr>
        <w:t xml:space="preserve">De psychologische types worden bepaald door de </w:t>
      </w:r>
      <w:r w:rsidDel="00000000" w:rsidR="00000000" w:rsidRPr="00000000">
        <w:rPr>
          <w:b w:val="1"/>
          <w:bCs w:val="1"/>
          <w:rtl w:val="0"/>
        </w:rPr>
        <w:t xml:space="preserve">voorkeuren</w:t>
      </w:r>
      <w:r w:rsidDel="00000000" w:rsidR="00000000" w:rsidRPr="00000000">
        <w:rPr>
          <w:rtl w:val="0"/>
        </w:rPr>
        <w:t xml:space="preserve"> van mensen </w:t>
      </w:r>
      <w:r w:rsidDel="00000000" w:rsidR="00000000" w:rsidRPr="00000000">
        <w:rPr>
          <w:b w:val="1"/>
          <w:bCs w:val="1"/>
          <w:rtl w:val="0"/>
        </w:rPr>
        <w:t xml:space="preserve">voor bepaalde activiteiten.</w:t>
      </w:r>
      <w:r w:rsidDel="00000000" w:rsidR="00000000" w:rsidRPr="00000000">
        <w:rPr>
          <w:rtl w:val="0"/>
        </w:rPr>
        <w:t xml:space="preserve"> Hun dominante voorkeuren plaatsen hen in een specifiek type. (Klein, 2001, pp. 354-357; Lițoiu, 2000, pp. 36-40; Vitalia, 2009, pp. 101-108; Zlate, 2004, pp. 357-362;).</w:t>
      </w:r>
      <w:r w:rsidDel="00000000" w:rsidR="00000000" w:rsidRPr="00000000">
        <w:rPr>
          <w:rtl w:val="0"/>
        </w:rPr>
      </w:r>
    </w:p>
    <w:tbl>
      <w:tblPr>
        <w:tblStyle w:val="Table8"/>
        <w:tblW w:w="1048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240"/>
        <w:gridCol w:w="5245"/>
        <w:tblGridChange w:id="0">
          <w:tblGrid>
            <w:gridCol w:w="5240"/>
            <w:gridCol w:w="5245"/>
          </w:tblGrid>
        </w:tblGridChange>
      </w:tblGrid>
      <w:tr>
        <w:trPr>
          <w:cantSplit w:val="0"/>
          <w:trHeight w:val="3074" w:hRule="atLeast"/>
          <w:tblHeader w:val="0"/>
        </w:trPr>
        <w:tc>
          <w:tcPr/>
          <w:p w:rsidR="00000000" w:rsidDel="00000000" w:rsidP="00000000" w:rsidRDefault="00000000" w:rsidRPr="00000000" w14:paraId="00000342">
            <w:pPr>
              <w:spacing w:line="276" w:lineRule="auto"/>
              <w:rPr>
                <w:rFonts w:ascii="IBM Plex Sans" w:cs="IBM Plex Sans" w:eastAsia="IBM Plex Sans" w:hAnsi="IBM Plex Sans"/>
                <w:b w:val="1"/>
                <w:bCs w:val="1"/>
              </w:rPr>
            </w:pPr>
            <w:r w:rsidDel="00000000" w:rsidR="00000000" w:rsidRPr="00000000">
              <w:rPr>
                <w:rFonts w:ascii="IBM Plex Sans" w:cs="IBM Plex Sans" w:eastAsia="IBM Plex Sans" w:hAnsi="IBM Plex Sans"/>
                <w:b w:val="1"/>
                <w:bCs w:val="1"/>
                <w:rtl w:val="0"/>
              </w:rPr>
              <w:t xml:space="preserve">Realistisch:</w:t>
            </w:r>
          </w:p>
          <w:p w:rsidR="00000000" w:rsidDel="00000000" w:rsidP="00000000" w:rsidRDefault="00000000" w:rsidRPr="00000000" w14:paraId="00000343">
            <w:pPr>
              <w:spacing w:line="276" w:lineRule="auto"/>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heeft een objectieve relatie met de omgeving</w:t>
            </w:r>
          </w:p>
          <w:p w:rsidR="00000000" w:rsidDel="00000000" w:rsidP="00000000" w:rsidRDefault="00000000" w:rsidRPr="00000000" w14:paraId="00000344">
            <w:pPr>
              <w:spacing w:line="276" w:lineRule="auto"/>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houdt van fysieke activiteiten</w:t>
            </w:r>
          </w:p>
          <w:p w:rsidR="00000000" w:rsidDel="00000000" w:rsidP="00000000" w:rsidRDefault="00000000" w:rsidRPr="00000000" w14:paraId="00000345">
            <w:pPr>
              <w:spacing w:line="276" w:lineRule="auto"/>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heeft een goede motorische coördinatie</w:t>
            </w:r>
          </w:p>
          <w:p w:rsidR="00000000" w:rsidDel="00000000" w:rsidP="00000000" w:rsidRDefault="00000000" w:rsidRPr="00000000" w14:paraId="00000346">
            <w:pPr>
              <w:spacing w:line="276" w:lineRule="auto"/>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is mannelijk, agressief, materialistisch, emotioneel stabiel, conformistisch en mist intuïtie</w:t>
            </w:r>
          </w:p>
          <w:p w:rsidR="00000000" w:rsidDel="00000000" w:rsidP="00000000" w:rsidRDefault="00000000" w:rsidRPr="00000000" w14:paraId="00000347">
            <w:pPr>
              <w:spacing w:line="276" w:lineRule="auto"/>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mist verbale en interpersoonlijke vaardigheden</w:t>
            </w:r>
          </w:p>
          <w:p w:rsidR="00000000" w:rsidDel="00000000" w:rsidP="00000000" w:rsidRDefault="00000000" w:rsidRPr="00000000" w14:paraId="00000348">
            <w:pPr>
              <w:spacing w:line="276" w:lineRule="auto"/>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houdt van praktische, hands-on problemen</w:t>
            </w:r>
          </w:p>
          <w:p w:rsidR="00000000" w:rsidDel="00000000" w:rsidP="00000000" w:rsidRDefault="00000000" w:rsidRPr="00000000" w14:paraId="00000349">
            <w:pPr>
              <w:spacing w:line="276" w:lineRule="auto"/>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houdt niet van sociale en educatieve activiteiten</w:t>
            </w:r>
          </w:p>
          <w:p w:rsidR="00000000" w:rsidDel="00000000" w:rsidP="00000000" w:rsidRDefault="00000000" w:rsidRPr="00000000" w14:paraId="0000034A">
            <w:pPr>
              <w:spacing w:line="276" w:lineRule="auto"/>
              <w:jc w:val="both"/>
              <w:rPr>
                <w:rFonts w:ascii="IBM Plex Sans" w:cs="IBM Plex Sans" w:eastAsia="IBM Plex Sans" w:hAnsi="IBM Plex Sans"/>
                <w:b w:val="1"/>
                <w:bCs w:val="1"/>
                <w:i w:val="1"/>
                <w:iCs w:val="1"/>
              </w:rPr>
            </w:pPr>
            <w:r w:rsidDel="00000000" w:rsidR="00000000" w:rsidRPr="00000000">
              <w:rPr>
                <w:rtl w:val="0"/>
              </w:rPr>
            </w:r>
          </w:p>
          <w:p w:rsidR="00000000" w:rsidDel="00000000" w:rsidP="00000000" w:rsidRDefault="00000000" w:rsidRPr="00000000" w14:paraId="0000034B">
            <w:pPr>
              <w:spacing w:line="276" w:lineRule="auto"/>
              <w:jc w:val="both"/>
              <w:rPr>
                <w:rFonts w:ascii="IBM Plex Sans" w:cs="IBM Plex Sans" w:eastAsia="IBM Plex Sans" w:hAnsi="IBM Plex Sans"/>
                <w:b w:val="1"/>
                <w:bCs w:val="1"/>
                <w:i w:val="1"/>
                <w:iCs w:val="1"/>
              </w:rPr>
            </w:pPr>
            <w:r w:rsidDel="00000000" w:rsidR="00000000" w:rsidRPr="00000000">
              <w:rPr>
                <w:rFonts w:ascii="IBM Plex Sans" w:cs="IBM Plex Sans" w:eastAsia="IBM Plex Sans" w:hAnsi="IBM Plex Sans"/>
                <w:b w:val="1"/>
                <w:bCs w:val="1"/>
                <w:i w:val="1"/>
                <w:iCs w:val="1"/>
                <w:rtl w:val="0"/>
              </w:rPr>
              <w:t xml:space="preserve">Kenmerken beroepscontext</w:t>
            </w:r>
          </w:p>
          <w:p w:rsidR="00000000" w:rsidDel="00000000" w:rsidP="00000000" w:rsidRDefault="00000000" w:rsidRPr="00000000" w14:paraId="0000034C">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handmatige, praktische activiteiten</w:t>
            </w:r>
          </w:p>
          <w:p w:rsidR="00000000" w:rsidDel="00000000" w:rsidP="00000000" w:rsidRDefault="00000000" w:rsidRPr="00000000" w14:paraId="0000034D">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taken die vaardigheid, fysieke kracht, technische vaardigheden en handvaardigheid vereisen.</w:t>
            </w:r>
          </w:p>
          <w:p w:rsidR="00000000" w:rsidDel="00000000" w:rsidP="00000000" w:rsidRDefault="00000000" w:rsidRPr="00000000" w14:paraId="0000034E">
            <w:pPr>
              <w:spacing w:line="276" w:lineRule="auto"/>
              <w:jc w:val="both"/>
              <w:rPr>
                <w:rFonts w:ascii="IBM Plex Sans" w:cs="IBM Plex Sans" w:eastAsia="IBM Plex Sans" w:hAnsi="IBM Plex Sans"/>
                <w:b w:val="1"/>
                <w:bCs w:val="1"/>
                <w:i w:val="1"/>
                <w:iCs w:val="1"/>
              </w:rPr>
            </w:pPr>
            <w:r w:rsidDel="00000000" w:rsidR="00000000" w:rsidRPr="00000000">
              <w:rPr>
                <w:rtl w:val="0"/>
              </w:rPr>
            </w:r>
          </w:p>
          <w:p w:rsidR="00000000" w:rsidDel="00000000" w:rsidP="00000000" w:rsidRDefault="00000000" w:rsidRPr="00000000" w14:paraId="0000034F">
            <w:pPr>
              <w:spacing w:line="276" w:lineRule="auto"/>
              <w:jc w:val="both"/>
              <w:rPr>
                <w:rFonts w:ascii="IBM Plex Sans" w:cs="IBM Plex Sans" w:eastAsia="IBM Plex Sans" w:hAnsi="IBM Plex Sans"/>
                <w:b w:val="1"/>
                <w:bCs w:val="1"/>
                <w:i w:val="1"/>
                <w:iCs w:val="1"/>
              </w:rPr>
            </w:pPr>
            <w:r w:rsidDel="00000000" w:rsidR="00000000" w:rsidRPr="00000000">
              <w:rPr>
                <w:rFonts w:ascii="IBM Plex Sans" w:cs="IBM Plex Sans" w:eastAsia="IBM Plex Sans" w:hAnsi="IBM Plex Sans"/>
                <w:b w:val="1"/>
                <w:bCs w:val="1"/>
                <w:i w:val="1"/>
                <w:iCs w:val="1"/>
                <w:rtl w:val="0"/>
              </w:rPr>
              <w:t xml:space="preserve">Loopbaanmogelijkheden</w:t>
            </w:r>
          </w:p>
          <w:p w:rsidR="00000000" w:rsidDel="00000000" w:rsidP="00000000" w:rsidRDefault="00000000" w:rsidRPr="00000000" w14:paraId="00000350">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Monteur, archeoloog, ingenieur, slager, timmerman, tandtechnicus, boer, boswachter, brandweer, juwelier, opticien, matroos, loodgieter, politieagent, verpleegkundige, bouwvakker, vliegtuigpiloot, computer operator, ontwerper, kok, …</w:t>
            </w:r>
          </w:p>
        </w:tc>
        <w:tc>
          <w:tcPr/>
          <w:p w:rsidR="00000000" w:rsidDel="00000000" w:rsidP="00000000" w:rsidRDefault="00000000" w:rsidRPr="00000000" w14:paraId="00000351">
            <w:pPr>
              <w:spacing w:line="276" w:lineRule="auto"/>
              <w:jc w:val="both"/>
              <w:rPr>
                <w:rFonts w:ascii="IBM Plex Sans" w:cs="IBM Plex Sans" w:eastAsia="IBM Plex Sans" w:hAnsi="IBM Plex Sans"/>
                <w:b w:val="1"/>
                <w:bCs w:val="1"/>
              </w:rPr>
            </w:pPr>
            <w:r w:rsidDel="00000000" w:rsidR="00000000" w:rsidRPr="00000000">
              <w:rPr>
                <w:rFonts w:ascii="IBM Plex Sans" w:cs="IBM Plex Sans" w:eastAsia="IBM Plex Sans" w:hAnsi="IBM Plex Sans"/>
                <w:b w:val="1"/>
                <w:bCs w:val="1"/>
                <w:rtl w:val="0"/>
              </w:rPr>
              <w:t xml:space="preserve">Intellectueel:</w:t>
            </w:r>
          </w:p>
          <w:p w:rsidR="00000000" w:rsidDel="00000000" w:rsidP="00000000" w:rsidRDefault="00000000" w:rsidRPr="00000000" w14:paraId="00000352">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gaat op een theoretische en onderzoekende manier om met de omgeving</w:t>
            </w:r>
          </w:p>
          <w:p w:rsidR="00000000" w:rsidDel="00000000" w:rsidP="00000000" w:rsidRDefault="00000000" w:rsidRPr="00000000" w14:paraId="00000353">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denkt na over problemen en probeert hun onderlinge afhankelijkheid te begrijpen</w:t>
            </w:r>
          </w:p>
          <w:p w:rsidR="00000000" w:rsidDel="00000000" w:rsidP="00000000" w:rsidRDefault="00000000" w:rsidRPr="00000000" w14:paraId="00000354">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is geïnteresseerd in abstracte concepten, dubbelzinnigheid en logische kwesties</w:t>
            </w:r>
          </w:p>
          <w:p w:rsidR="00000000" w:rsidDel="00000000" w:rsidP="00000000" w:rsidRDefault="00000000" w:rsidRPr="00000000" w14:paraId="00000355">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is introvert, leergierig, volhardend, kritisch en voorzichtig</w:t>
            </w:r>
          </w:p>
          <w:p w:rsidR="00000000" w:rsidDel="00000000" w:rsidP="00000000" w:rsidRDefault="00000000" w:rsidRPr="00000000" w14:paraId="00000356">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houdt niet van sociale, overtuigende en reflectieve activiteiteb</w:t>
            </w:r>
          </w:p>
          <w:p w:rsidR="00000000" w:rsidDel="00000000" w:rsidP="00000000" w:rsidRDefault="00000000" w:rsidRPr="00000000" w14:paraId="00000357">
            <w:pPr>
              <w:spacing w:line="276" w:lineRule="auto"/>
              <w:jc w:val="both"/>
              <w:rPr>
                <w:rFonts w:ascii="IBM Plex Sans" w:cs="IBM Plex Sans" w:eastAsia="IBM Plex Sans" w:hAnsi="IBM Plex Sans"/>
                <w:b w:val="1"/>
                <w:bCs w:val="1"/>
                <w:i w:val="1"/>
                <w:iCs w:val="1"/>
              </w:rPr>
            </w:pPr>
            <w:r w:rsidDel="00000000" w:rsidR="00000000" w:rsidRPr="00000000">
              <w:rPr>
                <w:rFonts w:ascii="IBM Plex Sans" w:cs="IBM Plex Sans" w:eastAsia="IBM Plex Sans" w:hAnsi="IBM Plex Sans"/>
                <w:b w:val="1"/>
                <w:bCs w:val="1"/>
                <w:i w:val="1"/>
                <w:iCs w:val="1"/>
                <w:rtl w:val="0"/>
              </w:rPr>
              <w:t xml:space="preserve">Kenmerken beroepscontext</w:t>
            </w:r>
          </w:p>
          <w:p w:rsidR="00000000" w:rsidDel="00000000" w:rsidP="00000000" w:rsidRDefault="00000000" w:rsidRPr="00000000" w14:paraId="00000358">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theoretische, abstracte activiteiten waarbij denken, redeneren en verbeelding een rol spelen</w:t>
            </w:r>
          </w:p>
          <w:p w:rsidR="00000000" w:rsidDel="00000000" w:rsidP="00000000" w:rsidRDefault="00000000" w:rsidRPr="00000000" w14:paraId="00000359">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activiteiten waarbij de prestatie afhangt van intelligentie en creativiteit</w:t>
            </w:r>
          </w:p>
          <w:p w:rsidR="00000000" w:rsidDel="00000000" w:rsidP="00000000" w:rsidRDefault="00000000" w:rsidRPr="00000000" w14:paraId="0000035A">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taken waarbij wetenschappelijke en wiskundige vaardigheden vereist zijn</w:t>
            </w:r>
          </w:p>
          <w:p w:rsidR="00000000" w:rsidDel="00000000" w:rsidP="00000000" w:rsidRDefault="00000000" w:rsidRPr="00000000" w14:paraId="0000035B">
            <w:pPr>
              <w:spacing w:line="276" w:lineRule="auto"/>
              <w:jc w:val="both"/>
              <w:rPr>
                <w:rFonts w:ascii="IBM Plex Sans" w:cs="IBM Plex Sans" w:eastAsia="IBM Plex Sans" w:hAnsi="IBM Plex Sans"/>
                <w:b w:val="1"/>
                <w:bCs w:val="1"/>
                <w:i w:val="1"/>
                <w:iCs w:val="1"/>
              </w:rPr>
            </w:pPr>
            <w:r w:rsidDel="00000000" w:rsidR="00000000" w:rsidRPr="00000000">
              <w:rPr>
                <w:rFonts w:ascii="IBM Plex Sans" w:cs="IBM Plex Sans" w:eastAsia="IBM Plex Sans" w:hAnsi="IBM Plex Sans"/>
                <w:b w:val="1"/>
                <w:bCs w:val="1"/>
                <w:i w:val="1"/>
                <w:iCs w:val="1"/>
                <w:rtl w:val="0"/>
              </w:rPr>
              <w:t xml:space="preserve">Loopbaanmogelijkheden</w:t>
            </w:r>
          </w:p>
          <w:p w:rsidR="00000000" w:rsidDel="00000000" w:rsidP="00000000" w:rsidRDefault="00000000" w:rsidRPr="00000000" w14:paraId="0000035C">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Antropoloog, bioloog, chemicus, ingenieur, econoom, geograaf, apotheker, geoloog, psycholoog, statisticus, tandarts, management adviseur, wiskundige, computerwetenschapper, …</w:t>
            </w:r>
          </w:p>
          <w:p w:rsidR="00000000" w:rsidDel="00000000" w:rsidP="00000000" w:rsidRDefault="00000000" w:rsidRPr="00000000" w14:paraId="0000035D">
            <w:pPr>
              <w:spacing w:line="276" w:lineRule="auto"/>
              <w:rPr>
                <w:rFonts w:ascii="IBM Plex Sans" w:cs="IBM Plex Sans" w:eastAsia="IBM Plex Sans" w:hAnsi="IBM Plex Sans"/>
              </w:rPr>
            </w:pPr>
            <w:r w:rsidDel="00000000" w:rsidR="00000000" w:rsidRPr="00000000">
              <w:rPr>
                <w:rtl w:val="0"/>
              </w:rPr>
            </w:r>
          </w:p>
        </w:tc>
      </w:tr>
      <w:tr>
        <w:trPr>
          <w:cantSplit w:val="0"/>
          <w:tblHeader w:val="0"/>
        </w:trPr>
        <w:tc>
          <w:tcPr/>
          <w:p w:rsidR="00000000" w:rsidDel="00000000" w:rsidP="00000000" w:rsidRDefault="00000000" w:rsidRPr="00000000" w14:paraId="0000035E">
            <w:pPr>
              <w:spacing w:line="276" w:lineRule="auto"/>
              <w:jc w:val="both"/>
              <w:rPr>
                <w:rFonts w:ascii="IBM Plex Sans" w:cs="IBM Plex Sans" w:eastAsia="IBM Plex Sans" w:hAnsi="IBM Plex Sans"/>
                <w:b w:val="1"/>
                <w:bCs w:val="1"/>
              </w:rPr>
            </w:pPr>
            <w:r w:rsidDel="00000000" w:rsidR="00000000" w:rsidRPr="00000000">
              <w:rPr>
                <w:rFonts w:ascii="IBM Plex Sans" w:cs="IBM Plex Sans" w:eastAsia="IBM Plex Sans" w:hAnsi="IBM Plex Sans"/>
                <w:b w:val="1"/>
                <w:bCs w:val="1"/>
                <w:rtl w:val="0"/>
              </w:rPr>
              <w:t xml:space="preserve">Artistiek:</w:t>
            </w:r>
          </w:p>
          <w:p w:rsidR="00000000" w:rsidDel="00000000" w:rsidP="00000000" w:rsidRDefault="00000000" w:rsidRPr="00000000" w14:paraId="0000035F">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houdt van indirecte persoonlijke interactie door zelfexpressie in een artistieke omgeving</w:t>
            </w:r>
          </w:p>
          <w:p w:rsidR="00000000" w:rsidDel="00000000" w:rsidP="00000000" w:rsidRDefault="00000000" w:rsidRPr="00000000" w14:paraId="00000360">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is gevoelig, flexibel, introspectief, emotioneel en onpraktisch</w:t>
            </w:r>
          </w:p>
          <w:p w:rsidR="00000000" w:rsidDel="00000000" w:rsidP="00000000" w:rsidRDefault="00000000" w:rsidRPr="00000000" w14:paraId="00000361">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gebruikt verbeelding als een vorm van zelfexpressie</w:t>
            </w:r>
          </w:p>
          <w:p w:rsidR="00000000" w:rsidDel="00000000" w:rsidP="00000000" w:rsidRDefault="00000000" w:rsidRPr="00000000" w14:paraId="00000362">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houdt niet van regels</w:t>
            </w:r>
          </w:p>
          <w:p w:rsidR="00000000" w:rsidDel="00000000" w:rsidP="00000000" w:rsidRDefault="00000000" w:rsidRPr="00000000" w14:paraId="00000363">
            <w:pPr>
              <w:spacing w:line="276" w:lineRule="auto"/>
              <w:jc w:val="both"/>
              <w:rPr>
                <w:rFonts w:ascii="IBM Plex Sans" w:cs="IBM Plex Sans" w:eastAsia="IBM Plex Sans" w:hAnsi="IBM Plex Sans"/>
                <w:b w:val="1"/>
                <w:bCs w:val="1"/>
              </w:rPr>
            </w:pPr>
            <w:r w:rsidDel="00000000" w:rsidR="00000000" w:rsidRPr="00000000">
              <w:rPr>
                <w:rFonts w:ascii="IBM Plex Sans" w:cs="IBM Plex Sans" w:eastAsia="IBM Plex Sans" w:hAnsi="IBM Plex Sans"/>
                <w:rtl w:val="0"/>
              </w:rPr>
              <w:t xml:space="preserve">houdt niet van ordelijke, gestructureerde, administratieve en bedrijfsgerelateerde activiteiten</w:t>
            </w:r>
            <w:r w:rsidDel="00000000" w:rsidR="00000000" w:rsidRPr="00000000">
              <w:rPr>
                <w:rtl w:val="0"/>
              </w:rPr>
            </w:r>
          </w:p>
          <w:p w:rsidR="00000000" w:rsidDel="00000000" w:rsidP="00000000" w:rsidRDefault="00000000" w:rsidRPr="00000000" w14:paraId="00000364">
            <w:pPr>
              <w:spacing w:line="276" w:lineRule="auto"/>
              <w:jc w:val="both"/>
              <w:rPr>
                <w:rFonts w:ascii="IBM Plex Sans" w:cs="IBM Plex Sans" w:eastAsia="IBM Plex Sans" w:hAnsi="IBM Plex Sans"/>
                <w:b w:val="1"/>
                <w:bCs w:val="1"/>
                <w:i w:val="1"/>
                <w:iCs w:val="1"/>
              </w:rPr>
            </w:pPr>
            <w:r w:rsidDel="00000000" w:rsidR="00000000" w:rsidRPr="00000000">
              <w:rPr>
                <w:rFonts w:ascii="IBM Plex Sans" w:cs="IBM Plex Sans" w:eastAsia="IBM Plex Sans" w:hAnsi="IBM Plex Sans"/>
                <w:b w:val="1"/>
                <w:bCs w:val="1"/>
                <w:i w:val="1"/>
                <w:iCs w:val="1"/>
                <w:rtl w:val="0"/>
              </w:rPr>
              <w:t xml:space="preserve">Kenmerken beroepscontext</w:t>
            </w:r>
          </w:p>
          <w:p w:rsidR="00000000" w:rsidDel="00000000" w:rsidP="00000000" w:rsidRDefault="00000000" w:rsidRPr="00000000" w14:paraId="00000365">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ongestructureerde activiteiten met weinig regels, die ruimte bieden voor artistieke expressie en het gebruik van intuïtie en emoties</w:t>
            </w:r>
          </w:p>
          <w:p w:rsidR="00000000" w:rsidDel="00000000" w:rsidP="00000000" w:rsidRDefault="00000000" w:rsidRPr="00000000" w14:paraId="00000366">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activiteiten die creativiteit en verbinding met de eigen gevoelens stimuleren</w:t>
            </w:r>
          </w:p>
          <w:p w:rsidR="00000000" w:rsidDel="00000000" w:rsidP="00000000" w:rsidRDefault="00000000" w:rsidRPr="00000000" w14:paraId="00000367">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activiteiten die vaardigheden vereisen in muziek, taal, beeldende kunst, literatuur, dans of grafisch ontwerp</w:t>
            </w:r>
          </w:p>
          <w:p w:rsidR="00000000" w:rsidDel="00000000" w:rsidP="00000000" w:rsidRDefault="00000000" w:rsidRPr="00000000" w14:paraId="00000368">
            <w:pPr>
              <w:spacing w:line="276" w:lineRule="auto"/>
              <w:jc w:val="both"/>
              <w:rPr>
                <w:rFonts w:ascii="IBM Plex Sans" w:cs="IBM Plex Sans" w:eastAsia="IBM Plex Sans" w:hAnsi="IBM Plex Sans"/>
                <w:b w:val="1"/>
                <w:bCs w:val="1"/>
                <w:i w:val="1"/>
                <w:iCs w:val="1"/>
              </w:rPr>
            </w:pPr>
            <w:r w:rsidDel="00000000" w:rsidR="00000000" w:rsidRPr="00000000">
              <w:rPr>
                <w:rFonts w:ascii="IBM Plex Sans" w:cs="IBM Plex Sans" w:eastAsia="IBM Plex Sans" w:hAnsi="IBM Plex Sans"/>
                <w:b w:val="1"/>
                <w:bCs w:val="1"/>
                <w:i w:val="1"/>
                <w:iCs w:val="1"/>
                <w:rtl w:val="0"/>
              </w:rPr>
              <w:t xml:space="preserve">Loopbaanmogelijkheden</w:t>
            </w:r>
          </w:p>
          <w:p w:rsidR="00000000" w:rsidDel="00000000" w:rsidP="00000000" w:rsidRDefault="00000000" w:rsidRPr="00000000" w14:paraId="00000369">
            <w:pPr>
              <w:spacing w:line="276" w:lineRule="auto"/>
              <w:jc w:val="both"/>
              <w:rPr>
                <w:rFonts w:ascii="IBM Plex Sans" w:cs="IBM Plex Sans" w:eastAsia="IBM Plex Sans" w:hAnsi="IBM Plex Sans"/>
                <w:i w:val="1"/>
                <w:iCs w:val="1"/>
              </w:rPr>
            </w:pPr>
            <w:r w:rsidDel="00000000" w:rsidR="00000000" w:rsidRPr="00000000">
              <w:rPr>
                <w:rFonts w:ascii="IBM Plex Sans" w:cs="IBM Plex Sans" w:eastAsia="IBM Plex Sans" w:hAnsi="IBM Plex Sans"/>
                <w:i w:val="1"/>
                <w:iCs w:val="1"/>
                <w:rtl w:val="0"/>
              </w:rPr>
              <w:t xml:space="preserve">Acteur/actrice, architect, landschapskunstenaar, danser, docent drama/talen/…, beeldend kunstenaar, journalist, schrijver, fotograaf, …</w:t>
            </w:r>
          </w:p>
          <w:p w:rsidR="00000000" w:rsidDel="00000000" w:rsidP="00000000" w:rsidRDefault="00000000" w:rsidRPr="00000000" w14:paraId="0000036A">
            <w:pPr>
              <w:spacing w:line="276" w:lineRule="auto"/>
              <w:jc w:val="both"/>
              <w:rPr>
                <w:rFonts w:ascii="IBM Plex Sans" w:cs="IBM Plex Sans" w:eastAsia="IBM Plex Sans" w:hAnsi="IBM Plex Sans"/>
              </w:rPr>
            </w:pPr>
            <w:r w:rsidDel="00000000" w:rsidR="00000000" w:rsidRPr="00000000">
              <w:rPr>
                <w:rtl w:val="0"/>
              </w:rPr>
            </w:r>
          </w:p>
        </w:tc>
        <w:tc>
          <w:tcPr/>
          <w:p w:rsidR="00000000" w:rsidDel="00000000" w:rsidP="00000000" w:rsidRDefault="00000000" w:rsidRPr="00000000" w14:paraId="0000036B">
            <w:pPr>
              <w:spacing w:line="276" w:lineRule="auto"/>
              <w:jc w:val="both"/>
              <w:rPr>
                <w:rFonts w:ascii="IBM Plex Sans" w:cs="IBM Plex Sans" w:eastAsia="IBM Plex Sans" w:hAnsi="IBM Plex Sans"/>
                <w:b w:val="1"/>
                <w:bCs w:val="1"/>
              </w:rPr>
            </w:pPr>
            <w:r w:rsidDel="00000000" w:rsidR="00000000" w:rsidRPr="00000000">
              <w:rPr>
                <w:rFonts w:ascii="IBM Plex Sans" w:cs="IBM Plex Sans" w:eastAsia="IBM Plex Sans" w:hAnsi="IBM Plex Sans"/>
                <w:b w:val="1"/>
                <w:bCs w:val="1"/>
                <w:rtl w:val="0"/>
              </w:rPr>
              <w:t xml:space="preserve">Sociaal:</w:t>
            </w:r>
          </w:p>
          <w:p w:rsidR="00000000" w:rsidDel="00000000" w:rsidP="00000000" w:rsidRDefault="00000000" w:rsidRPr="00000000" w14:paraId="0000036C">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is sociaal georiënteerd, idealistisch, altruïstisch en gedreven in het omgaan met en beïnvloeden van mensen</w:t>
            </w:r>
          </w:p>
          <w:p w:rsidR="00000000" w:rsidDel="00000000" w:rsidP="00000000" w:rsidRDefault="00000000" w:rsidRPr="00000000" w14:paraId="0000036D">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houdt van veilige en geborgen situaties</w:t>
            </w:r>
          </w:p>
          <w:p w:rsidR="00000000" w:rsidDel="00000000" w:rsidP="00000000" w:rsidRDefault="00000000" w:rsidRPr="00000000" w14:paraId="0000036E">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heeft verbale en interpersoonlijke vaardigheden</w:t>
            </w:r>
          </w:p>
          <w:p w:rsidR="00000000" w:rsidDel="00000000" w:rsidP="00000000" w:rsidRDefault="00000000" w:rsidRPr="00000000" w14:paraId="0000036F">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is warm en zorgzaam naar anderen</w:t>
            </w:r>
          </w:p>
          <w:p w:rsidR="00000000" w:rsidDel="00000000" w:rsidP="00000000" w:rsidRDefault="00000000" w:rsidRPr="00000000" w14:paraId="00000370">
            <w:pPr>
              <w:spacing w:line="276" w:lineRule="auto"/>
              <w:jc w:val="both"/>
              <w:rPr>
                <w:rFonts w:ascii="IBM Plex Sans" w:cs="IBM Plex Sans" w:eastAsia="IBM Plex Sans" w:hAnsi="IBM Plex Sans"/>
                <w:b w:val="1"/>
                <w:bCs w:val="1"/>
                <w:i w:val="1"/>
                <w:iCs w:val="1"/>
              </w:rPr>
            </w:pPr>
            <w:r w:rsidDel="00000000" w:rsidR="00000000" w:rsidRPr="00000000">
              <w:rPr>
                <w:rFonts w:ascii="IBM Plex Sans" w:cs="IBM Plex Sans" w:eastAsia="IBM Plex Sans" w:hAnsi="IBM Plex Sans"/>
                <w:rtl w:val="0"/>
              </w:rPr>
              <w:t xml:space="preserve">- houdt niet van handmatige en technische activiteiten</w:t>
            </w:r>
            <w:r w:rsidDel="00000000" w:rsidR="00000000" w:rsidRPr="00000000">
              <w:rPr>
                <w:rtl w:val="0"/>
              </w:rPr>
            </w:r>
          </w:p>
          <w:p w:rsidR="00000000" w:rsidDel="00000000" w:rsidP="00000000" w:rsidRDefault="00000000" w:rsidRPr="00000000" w14:paraId="00000371">
            <w:pPr>
              <w:spacing w:line="276" w:lineRule="auto"/>
              <w:jc w:val="both"/>
              <w:rPr>
                <w:rFonts w:ascii="IBM Plex Sans" w:cs="IBM Plex Sans" w:eastAsia="IBM Plex Sans" w:hAnsi="IBM Plex Sans"/>
                <w:b w:val="1"/>
                <w:bCs w:val="1"/>
                <w:i w:val="1"/>
                <w:iCs w:val="1"/>
              </w:rPr>
            </w:pPr>
            <w:r w:rsidDel="00000000" w:rsidR="00000000" w:rsidRPr="00000000">
              <w:rPr>
                <w:rtl w:val="0"/>
              </w:rPr>
            </w:r>
          </w:p>
          <w:p w:rsidR="00000000" w:rsidDel="00000000" w:rsidP="00000000" w:rsidRDefault="00000000" w:rsidRPr="00000000" w14:paraId="00000372">
            <w:pPr>
              <w:spacing w:line="276" w:lineRule="auto"/>
              <w:jc w:val="both"/>
              <w:rPr>
                <w:rFonts w:ascii="IBM Plex Sans" w:cs="IBM Plex Sans" w:eastAsia="IBM Plex Sans" w:hAnsi="IBM Plex Sans"/>
                <w:b w:val="1"/>
                <w:bCs w:val="1"/>
                <w:i w:val="1"/>
                <w:iCs w:val="1"/>
              </w:rPr>
            </w:pPr>
            <w:r w:rsidDel="00000000" w:rsidR="00000000" w:rsidRPr="00000000">
              <w:rPr>
                <w:rFonts w:ascii="IBM Plex Sans" w:cs="IBM Plex Sans" w:eastAsia="IBM Plex Sans" w:hAnsi="IBM Plex Sans"/>
                <w:b w:val="1"/>
                <w:bCs w:val="1"/>
                <w:i w:val="1"/>
                <w:iCs w:val="1"/>
                <w:rtl w:val="0"/>
              </w:rPr>
              <w:t xml:space="preserve">Kenmerken beroepscontext</w:t>
            </w:r>
          </w:p>
          <w:p w:rsidR="00000000" w:rsidDel="00000000" w:rsidP="00000000" w:rsidRDefault="00000000" w:rsidRPr="00000000" w14:paraId="00000373">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activiteiten waarbij andere mensen worden geïnformeerd, opgeleid en ontwikkeld</w:t>
            </w:r>
          </w:p>
          <w:p w:rsidR="00000000" w:rsidDel="00000000" w:rsidP="00000000" w:rsidRDefault="00000000" w:rsidRPr="00000000" w14:paraId="00000374">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activiteiten die frequente en gevarieerde sociale interacties vereisen</w:t>
            </w:r>
          </w:p>
          <w:p w:rsidR="00000000" w:rsidDel="00000000" w:rsidP="00000000" w:rsidRDefault="00000000" w:rsidRPr="00000000" w14:paraId="00000375">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activiteiten die sterke vaardigheden vereisen in het opbouwen van goede interpersoonlijke relaties</w:t>
            </w:r>
          </w:p>
          <w:p w:rsidR="00000000" w:rsidDel="00000000" w:rsidP="00000000" w:rsidRDefault="00000000" w:rsidRPr="00000000" w14:paraId="00000376">
            <w:pPr>
              <w:spacing w:line="276" w:lineRule="auto"/>
              <w:jc w:val="both"/>
              <w:rPr>
                <w:rFonts w:ascii="IBM Plex Sans" w:cs="IBM Plex Sans" w:eastAsia="IBM Plex Sans" w:hAnsi="IBM Plex Sans"/>
                <w:b w:val="1"/>
                <w:bCs w:val="1"/>
                <w:i w:val="1"/>
                <w:iCs w:val="1"/>
              </w:rPr>
            </w:pPr>
            <w:r w:rsidDel="00000000" w:rsidR="00000000" w:rsidRPr="00000000">
              <w:rPr>
                <w:rFonts w:ascii="IBM Plex Sans" w:cs="IBM Plex Sans" w:eastAsia="IBM Plex Sans" w:hAnsi="IBM Plex Sans"/>
                <w:b w:val="1"/>
                <w:bCs w:val="1"/>
                <w:i w:val="1"/>
                <w:iCs w:val="1"/>
                <w:rtl w:val="0"/>
              </w:rPr>
              <w:t xml:space="preserve">Loopbaanmogelijkheden</w:t>
            </w:r>
          </w:p>
          <w:p w:rsidR="00000000" w:rsidDel="00000000" w:rsidP="00000000" w:rsidRDefault="00000000" w:rsidRPr="00000000" w14:paraId="00000377">
            <w:pPr>
              <w:spacing w:line="276" w:lineRule="auto"/>
              <w:jc w:val="both"/>
              <w:rPr>
                <w:rFonts w:ascii="IBM Plex Sans" w:cs="IBM Plex Sans" w:eastAsia="IBM Plex Sans" w:hAnsi="IBM Plex Sans"/>
                <w:i w:val="1"/>
                <w:iCs w:val="1"/>
              </w:rPr>
            </w:pPr>
            <w:r w:rsidDel="00000000" w:rsidR="00000000" w:rsidRPr="00000000">
              <w:rPr>
                <w:rFonts w:ascii="IBM Plex Sans" w:cs="IBM Plex Sans" w:eastAsia="IBM Plex Sans" w:hAnsi="IBM Plex Sans"/>
                <w:i w:val="1"/>
                <w:iCs w:val="1"/>
                <w:rtl w:val="0"/>
              </w:rPr>
              <w:t xml:space="preserve">Leerkracht, psycholoog, raadgever, rechercheur, diëtist, socioloog, maatschappelijk werker, fysiotherapeut, personeelsadviseur, onderwijspsycholoog, logopedist, priester, …</w:t>
            </w:r>
          </w:p>
        </w:tc>
      </w:tr>
      <w:tr>
        <w:trPr>
          <w:cantSplit w:val="0"/>
          <w:tblHeader w:val="0"/>
        </w:trPr>
        <w:tc>
          <w:tcPr/>
          <w:p w:rsidR="00000000" w:rsidDel="00000000" w:rsidP="00000000" w:rsidRDefault="00000000" w:rsidRPr="00000000" w14:paraId="00000378">
            <w:pPr>
              <w:spacing w:line="276" w:lineRule="auto"/>
              <w:rPr>
                <w:rFonts w:ascii="IBM Plex Sans" w:cs="IBM Plex Sans" w:eastAsia="IBM Plex Sans" w:hAnsi="IBM Plex Sans"/>
                <w:b w:val="1"/>
                <w:bCs w:val="1"/>
              </w:rPr>
            </w:pPr>
            <w:r w:rsidDel="00000000" w:rsidR="00000000" w:rsidRPr="00000000">
              <w:rPr>
                <w:rFonts w:ascii="IBM Plex Sans" w:cs="IBM Plex Sans" w:eastAsia="IBM Plex Sans" w:hAnsi="IBM Plex Sans"/>
                <w:b w:val="1"/>
                <w:bCs w:val="1"/>
                <w:rtl w:val="0"/>
              </w:rPr>
              <w:t xml:space="preserve">Ondernemend:</w:t>
            </w:r>
          </w:p>
          <w:p w:rsidR="00000000" w:rsidDel="00000000" w:rsidP="00000000" w:rsidRDefault="00000000" w:rsidRPr="00000000" w14:paraId="00000379">
            <w:pPr>
              <w:spacing w:line="276" w:lineRule="auto"/>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is geïnteresseerd in interactie met anderen, vooral om hen te leiden en te overtuigen om persoonlijke doelen te bereiken</w:t>
            </w:r>
          </w:p>
          <w:p w:rsidR="00000000" w:rsidDel="00000000" w:rsidP="00000000" w:rsidRDefault="00000000" w:rsidRPr="00000000" w14:paraId="0000037A">
            <w:pPr>
              <w:spacing w:line="276" w:lineRule="auto"/>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is enthousiast, avontuurlijk, impulsief en dominant</w:t>
            </w:r>
          </w:p>
          <w:p w:rsidR="00000000" w:rsidDel="00000000" w:rsidP="00000000" w:rsidRDefault="00000000" w:rsidRPr="00000000" w14:paraId="0000037B">
            <w:pPr>
              <w:spacing w:line="276" w:lineRule="auto"/>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houdt van actie boven reflectie</w:t>
            </w:r>
          </w:p>
          <w:p w:rsidR="00000000" w:rsidDel="00000000" w:rsidP="00000000" w:rsidRDefault="00000000" w:rsidRPr="00000000" w14:paraId="0000037C">
            <w:pPr>
              <w:spacing w:line="276" w:lineRule="auto"/>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verlangt naar leiderschapsrollen</w:t>
            </w:r>
          </w:p>
          <w:p w:rsidR="00000000" w:rsidDel="00000000" w:rsidP="00000000" w:rsidRDefault="00000000" w:rsidRPr="00000000" w14:paraId="0000037D">
            <w:pPr>
              <w:spacing w:line="276" w:lineRule="auto"/>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is gemotiveerd door macht en sociale erkenning</w:t>
            </w:r>
          </w:p>
          <w:p w:rsidR="00000000" w:rsidDel="00000000" w:rsidP="00000000" w:rsidRDefault="00000000" w:rsidRPr="00000000" w14:paraId="0000037E">
            <w:pPr>
              <w:spacing w:line="276" w:lineRule="auto"/>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houdt niet van theoretische activiteiten gebaseerd op abstract denken</w:t>
            </w:r>
          </w:p>
          <w:p w:rsidR="00000000" w:rsidDel="00000000" w:rsidP="00000000" w:rsidRDefault="00000000" w:rsidRPr="00000000" w14:paraId="0000037F">
            <w:pPr>
              <w:spacing w:line="276" w:lineRule="auto"/>
              <w:jc w:val="both"/>
              <w:rPr>
                <w:rFonts w:ascii="IBM Plex Sans" w:cs="IBM Plex Sans" w:eastAsia="IBM Plex Sans" w:hAnsi="IBM Plex Sans"/>
                <w:b w:val="1"/>
                <w:bCs w:val="1"/>
                <w:i w:val="1"/>
                <w:iCs w:val="1"/>
              </w:rPr>
            </w:pPr>
            <w:r w:rsidDel="00000000" w:rsidR="00000000" w:rsidRPr="00000000">
              <w:rPr>
                <w:rFonts w:ascii="IBM Plex Sans" w:cs="IBM Plex Sans" w:eastAsia="IBM Plex Sans" w:hAnsi="IBM Plex Sans"/>
                <w:b w:val="1"/>
                <w:bCs w:val="1"/>
                <w:i w:val="1"/>
                <w:iCs w:val="1"/>
                <w:rtl w:val="0"/>
              </w:rPr>
              <w:t xml:space="preserve">Kenmerken beroepscontext</w:t>
            </w:r>
          </w:p>
          <w:p w:rsidR="00000000" w:rsidDel="00000000" w:rsidP="00000000" w:rsidRDefault="00000000" w:rsidRPr="00000000" w14:paraId="00000380">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activiteiten waarbij de steun van anderen moet worden gewonnen voor persoonlijk voordeel</w:t>
            </w:r>
          </w:p>
          <w:p w:rsidR="00000000" w:rsidDel="00000000" w:rsidP="00000000" w:rsidRDefault="00000000" w:rsidRPr="00000000" w14:paraId="00000381">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activiteiten waarbij acties van anderen moet worden gepland en gecoördineerd</w:t>
            </w:r>
          </w:p>
          <w:p w:rsidR="00000000" w:rsidDel="00000000" w:rsidP="00000000" w:rsidRDefault="00000000" w:rsidRPr="00000000" w14:paraId="00000382">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activiteiten waarbij leiderschap, overtuigingskracht en interpersoonlijke communicatieve vaardigheden nodig zijn</w:t>
            </w:r>
          </w:p>
          <w:p w:rsidR="00000000" w:rsidDel="00000000" w:rsidP="00000000" w:rsidRDefault="00000000" w:rsidRPr="00000000" w14:paraId="00000383">
            <w:pPr>
              <w:spacing w:line="276" w:lineRule="auto"/>
              <w:jc w:val="both"/>
              <w:rPr>
                <w:rFonts w:ascii="IBM Plex Sans" w:cs="IBM Plex Sans" w:eastAsia="IBM Plex Sans" w:hAnsi="IBM Plex Sans"/>
                <w:b w:val="1"/>
                <w:bCs w:val="1"/>
                <w:i w:val="1"/>
                <w:iCs w:val="1"/>
              </w:rPr>
            </w:pPr>
            <w:r w:rsidDel="00000000" w:rsidR="00000000" w:rsidRPr="00000000">
              <w:rPr>
                <w:rFonts w:ascii="IBM Plex Sans" w:cs="IBM Plex Sans" w:eastAsia="IBM Plex Sans" w:hAnsi="IBM Plex Sans"/>
                <w:b w:val="1"/>
                <w:bCs w:val="1"/>
                <w:i w:val="1"/>
                <w:iCs w:val="1"/>
                <w:rtl w:val="0"/>
              </w:rPr>
              <w:t xml:space="preserve">Loopbaanmogelijkheden</w:t>
            </w:r>
          </w:p>
          <w:p w:rsidR="00000000" w:rsidDel="00000000" w:rsidP="00000000" w:rsidRDefault="00000000" w:rsidRPr="00000000" w14:paraId="00000384">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Reclamedirecteur, autoverkoper, barpersoneel, manager, verzekeringsagent, journalist, advocaat, pr-specialist, makelaar, reisagent, …</w:t>
            </w:r>
          </w:p>
          <w:p w:rsidR="00000000" w:rsidDel="00000000" w:rsidP="00000000" w:rsidRDefault="00000000" w:rsidRPr="00000000" w14:paraId="00000385">
            <w:pPr>
              <w:spacing w:line="276" w:lineRule="auto"/>
              <w:jc w:val="both"/>
              <w:rPr>
                <w:rFonts w:ascii="IBM Plex Sans" w:cs="IBM Plex Sans" w:eastAsia="IBM Plex Sans" w:hAnsi="IBM Plex Sans"/>
              </w:rPr>
            </w:pPr>
            <w:r w:rsidDel="00000000" w:rsidR="00000000" w:rsidRPr="00000000">
              <w:rPr>
                <w:rtl w:val="0"/>
              </w:rPr>
            </w:r>
          </w:p>
        </w:tc>
        <w:tc>
          <w:tcPr/>
          <w:p w:rsidR="00000000" w:rsidDel="00000000" w:rsidP="00000000" w:rsidRDefault="00000000" w:rsidRPr="00000000" w14:paraId="00000386">
            <w:pPr>
              <w:spacing w:line="276" w:lineRule="auto"/>
              <w:jc w:val="both"/>
              <w:rPr>
                <w:rFonts w:ascii="IBM Plex Sans" w:cs="IBM Plex Sans" w:eastAsia="IBM Plex Sans" w:hAnsi="IBM Plex Sans"/>
                <w:b w:val="1"/>
                <w:bCs w:val="1"/>
              </w:rPr>
            </w:pPr>
            <w:r w:rsidDel="00000000" w:rsidR="00000000" w:rsidRPr="00000000">
              <w:rPr>
                <w:rFonts w:ascii="IBM Plex Sans" w:cs="IBM Plex Sans" w:eastAsia="IBM Plex Sans" w:hAnsi="IBM Plex Sans"/>
                <w:b w:val="1"/>
                <w:bCs w:val="1"/>
                <w:rtl w:val="0"/>
              </w:rPr>
              <w:t xml:space="preserve">Conventioneel:</w:t>
            </w:r>
          </w:p>
          <w:p w:rsidR="00000000" w:rsidDel="00000000" w:rsidP="00000000" w:rsidRDefault="00000000" w:rsidRPr="00000000" w14:paraId="00000387">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heeft een formele, conformistische verbale en gedragsstijl</w:t>
            </w:r>
          </w:p>
          <w:p w:rsidR="00000000" w:rsidDel="00000000" w:rsidP="00000000" w:rsidRDefault="00000000" w:rsidRPr="00000000" w14:paraId="00000388">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hecht waarde aan zekerheid en afhankelijkheid</w:t>
            </w:r>
          </w:p>
          <w:p w:rsidR="00000000" w:rsidDel="00000000" w:rsidP="00000000" w:rsidRDefault="00000000" w:rsidRPr="00000000" w14:paraId="00000389">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houdt van duidelijkheid en controle, maar gebruikt zelden fantasie</w:t>
            </w:r>
          </w:p>
          <w:p w:rsidR="00000000" w:rsidDel="00000000" w:rsidP="00000000" w:rsidRDefault="00000000" w:rsidRPr="00000000" w14:paraId="0000038A">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is netjes, sociaal, conservatief, praktisch en efficiënt</w:t>
            </w:r>
          </w:p>
          <w:p w:rsidR="00000000" w:rsidDel="00000000" w:rsidP="00000000" w:rsidRDefault="00000000" w:rsidRPr="00000000" w14:paraId="0000038B">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neemt liever een ondergeschikte rol aan</w:t>
            </w:r>
          </w:p>
          <w:p w:rsidR="00000000" w:rsidDel="00000000" w:rsidP="00000000" w:rsidRDefault="00000000" w:rsidRPr="00000000" w14:paraId="0000038C">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houdt niet van ongestructureerde en artistieke activiteiten</w:t>
            </w:r>
          </w:p>
          <w:p w:rsidR="00000000" w:rsidDel="00000000" w:rsidP="00000000" w:rsidRDefault="00000000" w:rsidRPr="00000000" w14:paraId="0000038D">
            <w:pPr>
              <w:spacing w:line="276" w:lineRule="auto"/>
              <w:jc w:val="both"/>
              <w:rPr>
                <w:rFonts w:ascii="IBM Plex Sans" w:cs="IBM Plex Sans" w:eastAsia="IBM Plex Sans" w:hAnsi="IBM Plex Sans"/>
                <w:b w:val="1"/>
                <w:bCs w:val="1"/>
                <w:i w:val="1"/>
                <w:iCs w:val="1"/>
              </w:rPr>
            </w:pPr>
            <w:r w:rsidDel="00000000" w:rsidR="00000000" w:rsidRPr="00000000">
              <w:rPr>
                <w:rFonts w:ascii="IBM Plex Sans" w:cs="IBM Plex Sans" w:eastAsia="IBM Plex Sans" w:hAnsi="IBM Plex Sans"/>
                <w:rtl w:val="0"/>
              </w:rPr>
              <w:t xml:space="preserve"> </w:t>
            </w:r>
            <w:r w:rsidDel="00000000" w:rsidR="00000000" w:rsidRPr="00000000">
              <w:rPr>
                <w:rFonts w:ascii="IBM Plex Sans" w:cs="IBM Plex Sans" w:eastAsia="IBM Plex Sans" w:hAnsi="IBM Plex Sans"/>
                <w:b w:val="1"/>
                <w:bCs w:val="1"/>
                <w:i w:val="1"/>
                <w:iCs w:val="1"/>
                <w:rtl w:val="0"/>
              </w:rPr>
              <w:t xml:space="preserve">Kenmerken beroepscontext</w:t>
            </w:r>
          </w:p>
          <w:p w:rsidR="00000000" w:rsidDel="00000000" w:rsidP="00000000" w:rsidRDefault="00000000" w:rsidRPr="00000000" w14:paraId="0000038E">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activiteiten waarbij repetitieve verwerking, geleid door procedures en algoritmen voorkomen</w:t>
            </w:r>
          </w:p>
          <w:p w:rsidR="00000000" w:rsidDel="00000000" w:rsidP="00000000" w:rsidRDefault="00000000" w:rsidRPr="00000000" w14:paraId="0000038F">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activiteiten waarbij gegevens en getallen worden verwerkt, in relatief stabiele professionele omgevingen</w:t>
            </w:r>
          </w:p>
          <w:p w:rsidR="00000000" w:rsidDel="00000000" w:rsidP="00000000" w:rsidRDefault="00000000" w:rsidRPr="00000000" w14:paraId="00000390">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 activiteiten waarbij numerieke vaardigheden en het vermogen om kantoormateriaal te gebruiken vereist zijn.</w:t>
            </w:r>
          </w:p>
          <w:p w:rsidR="00000000" w:rsidDel="00000000" w:rsidP="00000000" w:rsidRDefault="00000000" w:rsidRPr="00000000" w14:paraId="00000391">
            <w:pPr>
              <w:spacing w:line="276" w:lineRule="auto"/>
              <w:jc w:val="both"/>
              <w:rPr>
                <w:rFonts w:ascii="IBM Plex Sans" w:cs="IBM Plex Sans" w:eastAsia="IBM Plex Sans" w:hAnsi="IBM Plex Sans"/>
                <w:b w:val="1"/>
                <w:bCs w:val="1"/>
                <w:i w:val="1"/>
                <w:iCs w:val="1"/>
              </w:rPr>
            </w:pPr>
            <w:r w:rsidDel="00000000" w:rsidR="00000000" w:rsidRPr="00000000">
              <w:rPr>
                <w:rFonts w:ascii="IBM Plex Sans" w:cs="IBM Plex Sans" w:eastAsia="IBM Plex Sans" w:hAnsi="IBM Plex Sans"/>
                <w:b w:val="1"/>
                <w:bCs w:val="1"/>
                <w:i w:val="1"/>
                <w:iCs w:val="1"/>
                <w:rtl w:val="0"/>
              </w:rPr>
              <w:t xml:space="preserve">Loopbaanmogelijkheden</w:t>
            </w:r>
          </w:p>
          <w:p w:rsidR="00000000" w:rsidDel="00000000" w:rsidP="00000000" w:rsidRDefault="00000000" w:rsidRPr="00000000" w14:paraId="00000392">
            <w:pPr>
              <w:spacing w:line="276" w:lineRule="auto"/>
              <w:jc w:val="both"/>
              <w:rPr>
                <w:rFonts w:ascii="IBM Plex Sans" w:cs="IBM Plex Sans" w:eastAsia="IBM Plex Sans" w:hAnsi="IBM Plex Sans"/>
              </w:rPr>
            </w:pPr>
            <w:r w:rsidDel="00000000" w:rsidR="00000000" w:rsidRPr="00000000">
              <w:rPr>
                <w:rFonts w:ascii="IBM Plex Sans" w:cs="IBM Plex Sans" w:eastAsia="IBM Plex Sans" w:hAnsi="IBM Plex Sans"/>
                <w:rtl w:val="0"/>
              </w:rPr>
              <w:t xml:space="preserve">Administrateur, bankbediende, boekhouder, financieel analist, bibliothecaris, computeroperator, griffier, econoom, notaris, kassier, receptionist, verkoopassistent, kelner, …</w:t>
            </w:r>
          </w:p>
        </w:tc>
      </w:tr>
    </w:tbl>
    <w:p w:rsidR="00000000" w:rsidDel="00000000" w:rsidP="00000000" w:rsidRDefault="00000000" w:rsidRPr="00000000" w14:paraId="00000393">
      <w:pPr>
        <w:spacing w:after="0" w:line="276" w:lineRule="auto"/>
        <w:jc w:val="both"/>
        <w:rPr>
          <w:rFonts w:ascii="IBM Plex Sans" w:cs="IBM Plex Sans" w:eastAsia="IBM Plex Sans" w:hAnsi="IBM Plex Sans"/>
        </w:rPr>
      </w:pPr>
      <w:r w:rsidDel="00000000" w:rsidR="00000000" w:rsidRPr="00000000">
        <w:rPr>
          <w:rtl w:val="0"/>
        </w:rPr>
      </w:r>
    </w:p>
    <w:p w:rsidR="00000000" w:rsidDel="00000000" w:rsidP="00000000" w:rsidRDefault="00000000" w:rsidRPr="00000000" w14:paraId="00000394">
      <w:pPr>
        <w:spacing w:after="0" w:line="276" w:lineRule="auto"/>
        <w:ind w:firstLine="720"/>
        <w:jc w:val="both"/>
        <w:rPr>
          <w:rFonts w:ascii="IBM Plex Sans" w:cs="IBM Plex Sans" w:eastAsia="IBM Plex Sans" w:hAnsi="IBM Plex Sans"/>
        </w:rPr>
      </w:pPr>
      <w:r w:rsidDel="00000000" w:rsidR="00000000" w:rsidRPr="00000000">
        <w:rPr>
          <w:rtl w:val="0"/>
        </w:rPr>
      </w:r>
    </w:p>
    <w:p w:rsidR="00000000" w:rsidDel="00000000" w:rsidP="00000000" w:rsidRDefault="00000000" w:rsidRPr="00000000" w14:paraId="00000395">
      <w:pPr>
        <w:spacing w:after="0"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396">
      <w:pPr>
        <w:spacing w:after="0"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397">
      <w:pPr>
        <w:spacing w:after="0"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Bronnen:</w:t>
      </w:r>
    </w:p>
    <w:p w:rsidR="00000000" w:rsidDel="00000000" w:rsidP="00000000" w:rsidRDefault="00000000" w:rsidRPr="00000000" w14:paraId="00000398">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65" w:right="0" w:hanging="360"/>
        <w:jc w:val="both"/>
        <w:rPr>
          <w:rFonts w:ascii="IBM Plex Sans" w:cs="IBM Plex Sans" w:eastAsia="IBM Plex Sans" w:hAnsi="IBM Plex Sans"/>
          <w:b w:val="0"/>
          <w:bCs w:val="0"/>
          <w:i w:val="0"/>
          <w:iCs w:val="0"/>
          <w:smallCaps w:val="0"/>
          <w:strike w:val="0"/>
          <w:color w:val="000000"/>
          <w:sz w:val="24"/>
          <w:szCs w:val="24"/>
          <w:u w:val="none"/>
          <w:shd w:fill="auto" w:val="clear"/>
          <w:vertAlign w:val="baseline"/>
        </w:rPr>
      </w:pP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Klein, M. M. (2001). Career Orientation Where? (pp. 339-370) in Zlate, M. (coordinator). Psychology at the Crossroads of the Millenniums. Iași: Polirom</w:t>
      </w:r>
    </w:p>
    <w:p w:rsidR="00000000" w:rsidDel="00000000" w:rsidP="00000000" w:rsidRDefault="00000000" w:rsidRPr="00000000" w14:paraId="00000399">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65" w:right="0" w:hanging="360"/>
        <w:jc w:val="both"/>
        <w:rPr>
          <w:rFonts w:ascii="IBM Plex Sans" w:cs="IBM Plex Sans" w:eastAsia="IBM Plex Sans" w:hAnsi="IBM Plex Sans"/>
          <w:b w:val="0"/>
          <w:bCs w:val="0"/>
          <w:i w:val="0"/>
          <w:iCs w:val="0"/>
          <w:smallCaps w:val="0"/>
          <w:strike w:val="0"/>
          <w:color w:val="000000"/>
          <w:sz w:val="24"/>
          <w:szCs w:val="24"/>
          <w:u w:val="none"/>
          <w:shd w:fill="auto" w:val="clear"/>
          <w:vertAlign w:val="baseline"/>
        </w:rPr>
      </w:pP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 Lițoiu, N. (2020). Counseling and Career Guidance. Guide for High Schools. Bucharest: Ministry of Education and Research, Management Unit for Externally Funded Projects</w:t>
      </w:r>
    </w:p>
    <w:p w:rsidR="00000000" w:rsidDel="00000000" w:rsidP="00000000" w:rsidRDefault="00000000" w:rsidRPr="00000000" w14:paraId="0000039A">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65" w:right="0" w:hanging="360"/>
        <w:jc w:val="both"/>
        <w:rPr>
          <w:rFonts w:ascii="IBM Plex Sans" w:cs="IBM Plex Sans" w:eastAsia="IBM Plex Sans" w:hAnsi="IBM Plex Sans"/>
          <w:b w:val="0"/>
          <w:bCs w:val="0"/>
          <w:i w:val="0"/>
          <w:iCs w:val="0"/>
          <w:smallCaps w:val="0"/>
          <w:strike w:val="0"/>
          <w:color w:val="000000"/>
          <w:sz w:val="24"/>
          <w:szCs w:val="24"/>
          <w:u w:val="none"/>
          <w:shd w:fill="auto" w:val="clear"/>
          <w:vertAlign w:val="baseline"/>
        </w:rPr>
      </w:pP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Vitalia, I. L. (2009). Career Approach and Development. Theoretical and Practical Elements. Craiova: Universitaria </w:t>
      </w:r>
    </w:p>
    <w:p w:rsidR="00000000" w:rsidDel="00000000" w:rsidP="00000000" w:rsidRDefault="00000000" w:rsidRPr="00000000" w14:paraId="0000039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65" w:right="0" w:hanging="360"/>
        <w:jc w:val="both"/>
        <w:rPr>
          <w:rFonts w:ascii="IBM Plex Sans" w:cs="IBM Plex Sans" w:eastAsia="IBM Plex Sans" w:hAnsi="IBM Plex Sans"/>
          <w:b w:val="0"/>
          <w:bCs w:val="0"/>
          <w:i w:val="0"/>
          <w:iCs w:val="0"/>
          <w:smallCaps w:val="0"/>
          <w:strike w:val="0"/>
          <w:color w:val="000000"/>
          <w:sz w:val="24"/>
          <w:szCs w:val="24"/>
          <w:u w:val="none"/>
          <w:shd w:fill="auto" w:val="clear"/>
          <w:vertAlign w:val="baseline"/>
        </w:rPr>
      </w:pP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Zlate, M. (2004). Career and Career Management (pp. 349-391) in Treatise on Organizational-Managerial Psychology (vol. I). Iași: Polirom</w:t>
      </w:r>
    </w:p>
    <w:p w:rsidR="00000000" w:rsidDel="00000000" w:rsidP="00000000" w:rsidRDefault="00000000" w:rsidRPr="00000000" w14:paraId="0000039C">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65" w:right="0" w:hanging="360"/>
        <w:jc w:val="both"/>
        <w:rPr>
          <w:rFonts w:ascii="IBM Plex Sans" w:cs="IBM Plex Sans" w:eastAsia="IBM Plex Sans" w:hAnsi="IBM Plex Sans"/>
          <w:b w:val="0"/>
          <w:bCs w:val="0"/>
          <w:i w:val="0"/>
          <w:iCs w:val="0"/>
          <w:smallCaps w:val="0"/>
          <w:strike w:val="0"/>
          <w:color w:val="000000"/>
          <w:sz w:val="24"/>
          <w:szCs w:val="24"/>
          <w:u w:val="none"/>
          <w:shd w:fill="auto" w:val="clear"/>
          <w:vertAlign w:val="baseline"/>
        </w:rPr>
      </w:pP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 </w:t>
      </w:r>
      <w:hyperlink r:id="rId25">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https://inaco.ro/wp-content/uploads/2022/09/GMV-5.pdf</w:t>
        </w:r>
      </w:hyperlink>
      <w:r w:rsidDel="00000000" w:rsidR="00000000" w:rsidRPr="00000000">
        <w:rPr>
          <w:rtl w:val="0"/>
        </w:rPr>
      </w:r>
    </w:p>
    <w:p w:rsidR="00000000" w:rsidDel="00000000" w:rsidP="00000000" w:rsidRDefault="00000000" w:rsidRPr="00000000" w14:paraId="0000039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65" w:right="0" w:hanging="360"/>
        <w:jc w:val="both"/>
        <w:rPr>
          <w:rFonts w:ascii="IBM Plex Sans" w:cs="IBM Plex Sans" w:eastAsia="IBM Plex Sans" w:hAnsi="IBM Plex Sans"/>
          <w:b w:val="0"/>
          <w:bCs w:val="0"/>
          <w:i w:val="0"/>
          <w:iCs w:val="0"/>
          <w:smallCaps w:val="0"/>
          <w:strike w:val="0"/>
          <w:color w:val="000000"/>
          <w:sz w:val="24"/>
          <w:szCs w:val="24"/>
          <w:u w:val="none"/>
          <w:shd w:fill="auto" w:val="clear"/>
          <w:vertAlign w:val="baseline"/>
        </w:rPr>
      </w:pPr>
      <w:hyperlink r:id="rId26">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https://www.weforum.org/publications/the-future-of-jobs-report-2025</w:t>
        </w:r>
      </w:hyperlink>
      <w:r w:rsidDel="00000000" w:rsidR="00000000" w:rsidRPr="00000000">
        <w:rPr>
          <w:rtl w:val="0"/>
        </w:rPr>
      </w:r>
    </w:p>
    <w:p w:rsidR="00000000" w:rsidDel="00000000" w:rsidP="00000000" w:rsidRDefault="00000000" w:rsidRPr="00000000" w14:paraId="0000039E">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65" w:right="0" w:hanging="360"/>
        <w:jc w:val="both"/>
        <w:rPr>
          <w:rFonts w:ascii="IBM Plex Sans" w:cs="IBM Plex Sans" w:eastAsia="IBM Plex Sans" w:hAnsi="IBM Plex Sans"/>
          <w:b w:val="0"/>
          <w:bCs w:val="0"/>
          <w:i w:val="0"/>
          <w:iCs w:val="0"/>
          <w:smallCaps w:val="0"/>
          <w:strike w:val="0"/>
          <w:color w:val="000000"/>
          <w:sz w:val="24"/>
          <w:szCs w:val="24"/>
          <w:u w:val="none"/>
          <w:shd w:fill="auto" w:val="clear"/>
          <w:vertAlign w:val="baseline"/>
        </w:rPr>
      </w:pPr>
      <w:r w:rsidDel="00000000" w:rsidR="00000000" w:rsidRPr="00000000">
        <w:rPr>
          <w:rFonts w:ascii="IBM Plex Sans" w:cs="IBM Plex Sans" w:eastAsia="IBM Plex Sans" w:hAnsi="IBM Plex Sans"/>
          <w:b w:val="0"/>
          <w:bCs w:val="0"/>
          <w:i w:val="0"/>
          <w:iCs w:val="0"/>
          <w:smallCaps w:val="0"/>
          <w:strike w:val="0"/>
          <w:color w:val="000000"/>
          <w:sz w:val="24"/>
          <w:szCs w:val="24"/>
          <w:u w:val="none"/>
          <w:shd w:fill="auto" w:val="clear"/>
          <w:vertAlign w:val="baseline"/>
          <w:rtl w:val="0"/>
        </w:rPr>
        <w:t xml:space="preserve">https://www.forbes.com/sites/tracybrower/2021/02/14/the-future-of-work-will-demand-these-8-new-skills/?sh=23194e0b22e6</w:t>
      </w:r>
    </w:p>
    <w:p w:rsidR="00000000" w:rsidDel="00000000" w:rsidP="00000000" w:rsidRDefault="00000000" w:rsidRPr="00000000" w14:paraId="000003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3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3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3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3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3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 2026 Asociația Imago Mundi • CC BY-NC 4.0</w:t>
      </w:r>
    </w:p>
    <w:sectPr>
      <w:type w:val="nextPage"/>
      <w:pgSz w:h="15840" w:w="12240" w:orient="portrait"/>
      <w:pgMar w:bottom="1134" w:top="1134" w:left="1134" w:right="1134" w:header="720" w:footer="720"/>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Het Beroepenhuis vzw" w:id="0" w:date="2025-06-18T09:59:31Z">
    <w:p w:rsidR="00000000" w:rsidDel="00000000" w:rsidP="00000000" w:rsidRDefault="00000000" w:rsidRPr="00000000" w14:paraId="000003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Verbeterd door David</w:t>
      </w:r>
    </w:p>
  </w:comment>
  <w:comment w:author="Het Beroepenhuis vzw" w:id="1" w:date="2025-04-23T06:39:15Z">
    <w:p w:rsidR="00000000" w:rsidDel="00000000" w:rsidP="00000000" w:rsidRDefault="00000000" w:rsidRPr="00000000" w14:paraId="000003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In de lijst beroepen staan een aantal beroepen die een moeilijke naam hebben. Kunnen we deze nog vergemakkelijken zonder dat we het beroep zelf aanpassen? We zitten met een bron die we moeten respecteren en ook jongeren die moeten begrijpen wat er staat...</w:t>
      </w:r>
    </w:p>
  </w:comment>
</w:comments>
</file>

<file path=word/commentsExtended.xml><?xml version="1.0" encoding="utf-8"?>
<w15:commentsEx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15:commentEx w15:paraId="000003A6" w15:done="0"/>
  <w15:commentEx w15:paraId="000003A7" w15:done="0"/>
</w15:commentsEx>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Times New Roman"/>
  <w:font w:name="Arial"/>
  <w:font w:name="Courier New"/>
  <w:font w:name="IBM Plex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A5">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rFonts w:ascii="Noto Sans Symbols" w:cs="Noto Sans Symbols" w:eastAsia="Noto Sans Symbols" w:hAnsi="Noto Sans Symbols"/>
        <w:color w:val="5dc6c9"/>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65" w:hanging="360"/>
      </w:pPr>
      <w:rPr>
        <w:rFonts w:ascii="Noto Sans Symbols" w:cs="Noto Sans Symbols" w:eastAsia="Noto Sans Symbols" w:hAnsi="Noto Sans Symbols"/>
      </w:rPr>
    </w:lvl>
    <w:lvl w:ilvl="1">
      <w:start w:val="1"/>
      <w:numFmt w:val="bullet"/>
      <w:lvlText w:val="o"/>
      <w:lvlJc w:val="left"/>
      <w:pPr>
        <w:ind w:left="1485" w:hanging="360"/>
      </w:pPr>
      <w:rPr>
        <w:rFonts w:ascii="Courier New" w:cs="Courier New" w:eastAsia="Courier New" w:hAnsi="Courier New"/>
      </w:rPr>
    </w:lvl>
    <w:lvl w:ilvl="2">
      <w:start w:val="1"/>
      <w:numFmt w:val="bullet"/>
      <w:lvlText w:val="▪"/>
      <w:lvlJc w:val="left"/>
      <w:pPr>
        <w:ind w:left="2205" w:hanging="360"/>
      </w:pPr>
      <w:rPr>
        <w:rFonts w:ascii="Noto Sans Symbols" w:cs="Noto Sans Symbols" w:eastAsia="Noto Sans Symbols" w:hAnsi="Noto Sans Symbols"/>
      </w:rPr>
    </w:lvl>
    <w:lvl w:ilvl="3">
      <w:start w:val="1"/>
      <w:numFmt w:val="bullet"/>
      <w:lvlText w:val="●"/>
      <w:lvlJc w:val="left"/>
      <w:pPr>
        <w:ind w:left="2925" w:hanging="360"/>
      </w:pPr>
      <w:rPr>
        <w:rFonts w:ascii="Noto Sans Symbols" w:cs="Noto Sans Symbols" w:eastAsia="Noto Sans Symbols" w:hAnsi="Noto Sans Symbols"/>
      </w:rPr>
    </w:lvl>
    <w:lvl w:ilvl="4">
      <w:start w:val="1"/>
      <w:numFmt w:val="bullet"/>
      <w:lvlText w:val="o"/>
      <w:lvlJc w:val="left"/>
      <w:pPr>
        <w:ind w:left="3645" w:hanging="360"/>
      </w:pPr>
      <w:rPr>
        <w:rFonts w:ascii="Courier New" w:cs="Courier New" w:eastAsia="Courier New" w:hAnsi="Courier New"/>
      </w:rPr>
    </w:lvl>
    <w:lvl w:ilvl="5">
      <w:start w:val="1"/>
      <w:numFmt w:val="bullet"/>
      <w:lvlText w:val="▪"/>
      <w:lvlJc w:val="left"/>
      <w:pPr>
        <w:ind w:left="4365" w:hanging="360"/>
      </w:pPr>
      <w:rPr>
        <w:rFonts w:ascii="Noto Sans Symbols" w:cs="Noto Sans Symbols" w:eastAsia="Noto Sans Symbols" w:hAnsi="Noto Sans Symbols"/>
      </w:rPr>
    </w:lvl>
    <w:lvl w:ilvl="6">
      <w:start w:val="1"/>
      <w:numFmt w:val="bullet"/>
      <w:lvlText w:val="●"/>
      <w:lvlJc w:val="left"/>
      <w:pPr>
        <w:ind w:left="5085" w:hanging="360"/>
      </w:pPr>
      <w:rPr>
        <w:rFonts w:ascii="Noto Sans Symbols" w:cs="Noto Sans Symbols" w:eastAsia="Noto Sans Symbols" w:hAnsi="Noto Sans Symbols"/>
      </w:rPr>
    </w:lvl>
    <w:lvl w:ilvl="7">
      <w:start w:val="1"/>
      <w:numFmt w:val="bullet"/>
      <w:lvlText w:val="o"/>
      <w:lvlJc w:val="left"/>
      <w:pPr>
        <w:ind w:left="5805" w:hanging="360"/>
      </w:pPr>
      <w:rPr>
        <w:rFonts w:ascii="Courier New" w:cs="Courier New" w:eastAsia="Courier New" w:hAnsi="Courier New"/>
      </w:rPr>
    </w:lvl>
    <w:lvl w:ilvl="8">
      <w:start w:val="1"/>
      <w:numFmt w:val="bullet"/>
      <w:lvlText w:val="▪"/>
      <w:lvlJc w:val="left"/>
      <w:pPr>
        <w:ind w:left="6525" w:hanging="360"/>
      </w:pPr>
      <w:rPr>
        <w:rFonts w:ascii="Noto Sans Symbols" w:cs="Noto Sans Symbols" w:eastAsia="Noto Sans Symbols" w:hAnsi="Noto Sans Symbols"/>
      </w:rPr>
    </w:lvl>
  </w:abstractNum>
  <w:abstractNum w:abstractNumId="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2"/>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
      </w:rPr>
    </w:rPrDefault>
    <w:pPrDefault>
      <w:pPr>
        <w:spacing w:after="160" w:line="259"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80" w:lineRule="auto"/>
    </w:pPr>
    <w:rPr>
      <w:b w:val="1"/>
      <w:bCs w:val="1"/>
      <w:sz w:val="48"/>
      <w:szCs w:val="48"/>
    </w:rPr>
  </w:style>
  <w:style w:type="paragraph" w:styleId="Heading2">
    <w:name w:val="heading 2"/>
    <w:basedOn w:val="Normal"/>
    <w:next w:val="Normal"/>
    <w:pPr>
      <w:keepNext w:val="1"/>
      <w:keepLines w:val="1"/>
      <w:pageBreakBefore w:val="0"/>
      <w:spacing w:after="80" w:before="360" w:lineRule="auto"/>
    </w:pPr>
    <w:rPr>
      <w:b w:val="1"/>
      <w:bCs w:val="1"/>
      <w:sz w:val="36"/>
      <w:szCs w:val="36"/>
    </w:rPr>
  </w:style>
  <w:style w:type="paragraph" w:styleId="Heading3">
    <w:name w:val="heading 3"/>
    <w:basedOn w:val="Normal"/>
    <w:next w:val="Normal"/>
    <w:pPr>
      <w:keepNext w:val="1"/>
      <w:keepLines w:val="1"/>
      <w:pageBreakBefore w:val="0"/>
      <w:spacing w:after="80" w:before="280" w:lineRule="auto"/>
    </w:pPr>
    <w:rPr>
      <w:b w:val="1"/>
      <w:bCs w:val="1"/>
      <w:sz w:val="28"/>
      <w:szCs w:val="28"/>
    </w:rPr>
  </w:style>
  <w:style w:type="paragraph" w:styleId="Heading4">
    <w:name w:val="heading 4"/>
    <w:basedOn w:val="Normal"/>
    <w:next w:val="Normal"/>
    <w:pPr>
      <w:keepNext w:val="1"/>
      <w:keepLines w:val="1"/>
      <w:pageBreakBefore w:val="0"/>
      <w:spacing w:after="40" w:before="240" w:lineRule="auto"/>
    </w:pPr>
    <w:rPr>
      <w:b w:val="1"/>
      <w:bCs w:val="1"/>
      <w:sz w:val="24"/>
      <w:szCs w:val="24"/>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pageBreakBefore w:val="0"/>
      <w:spacing w:after="40" w:before="200" w:lineRule="auto"/>
    </w:pPr>
    <w:rPr>
      <w:b w:val="1"/>
      <w:bCs w:val="1"/>
      <w:sz w:val="20"/>
      <w:szCs w:val="20"/>
    </w:rPr>
  </w:style>
  <w:style w:type="paragraph" w:styleId="Title">
    <w:name w:val="Title"/>
    <w:basedOn w:val="Normal"/>
    <w:next w:val="Normal"/>
    <w:pPr>
      <w:keepNext w:val="1"/>
      <w:keepLines w:val="1"/>
      <w:pageBreakBefore w:val="0"/>
      <w:spacing w:after="120" w:before="480" w:lineRule="auto"/>
    </w:pPr>
    <w:rPr>
      <w:b w:val="1"/>
      <w:bCs w:val="1"/>
      <w:sz w:val="72"/>
      <w:szCs w:val="7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iCs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4.png"/><Relationship Id="rId22" Type="http://schemas.openxmlformats.org/officeDocument/2006/relationships/image" Target="media/image11.png"/><Relationship Id="rId21" Type="http://schemas.openxmlformats.org/officeDocument/2006/relationships/image" Target="media/image10.png"/><Relationship Id="rId24" Type="http://schemas.openxmlformats.org/officeDocument/2006/relationships/image" Target="media/image13.png"/><Relationship Id="rId23" Type="http://schemas.openxmlformats.org/officeDocument/2006/relationships/image" Target="media/image12.png"/><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image" Target="media/image4.jpg"/><Relationship Id="rId26" Type="http://schemas.openxmlformats.org/officeDocument/2006/relationships/hyperlink" Target="https://www.weforum.org/publications/the-future-of-jobs-report-2025" TargetMode="External"/><Relationship Id="rId25" Type="http://schemas.openxmlformats.org/officeDocument/2006/relationships/hyperlink" Target="https://inaco.ro/wp-content/uploads/2022/09/GMV-5.pdf" TargetMode="Externa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microsoft.com/office/2011/relationships/commentsExtended" Target="commentsExtended.xml"/><Relationship Id="rId11" Type="http://schemas.openxmlformats.org/officeDocument/2006/relationships/image" Target="media/image7.png"/><Relationship Id="rId10" Type="http://schemas.openxmlformats.org/officeDocument/2006/relationships/image" Target="media/image8.png"/><Relationship Id="rId13" Type="http://schemas.openxmlformats.org/officeDocument/2006/relationships/image" Target="media/image5.png"/><Relationship Id="rId12" Type="http://schemas.openxmlformats.org/officeDocument/2006/relationships/header" Target="header1.xml"/><Relationship Id="rId15" Type="http://schemas.openxmlformats.org/officeDocument/2006/relationships/image" Target="media/image1.png"/><Relationship Id="rId14" Type="http://schemas.openxmlformats.org/officeDocument/2006/relationships/image" Target="media/image2.jpg"/><Relationship Id="rId17" Type="http://schemas.openxmlformats.org/officeDocument/2006/relationships/image" Target="media/image9.png"/><Relationship Id="rId16" Type="http://schemas.openxmlformats.org/officeDocument/2006/relationships/image" Target="media/image3.png"/><Relationship Id="rId19" Type="http://schemas.openxmlformats.org/officeDocument/2006/relationships/image" Target="media/image15.png"/><Relationship Id="rId18" Type="http://schemas.openxmlformats.org/officeDocument/2006/relationships/image" Target="media/image6.png"/></Relationships>
</file>

<file path=word/_rels/fontTable.xml.rels><?xml version="1.0" encoding="UTF-8" standalone="yes"?><Relationships xmlns="http://schemas.openxmlformats.org/package/2006/relationships"><Relationship Id="rId1" Type="http://schemas.openxmlformats.org/officeDocument/2006/relationships/font" Target="fonts/IBMPlexSans-regular.ttf"/><Relationship Id="rId2" Type="http://schemas.openxmlformats.org/officeDocument/2006/relationships/font" Target="fonts/IBMPlexSans-bold.ttf"/><Relationship Id="rId3" Type="http://schemas.openxmlformats.org/officeDocument/2006/relationships/font" Target="fonts/IBMPlexSans-italic.ttf"/><Relationship Id="rId4" Type="http://schemas.openxmlformats.org/officeDocument/2006/relationships/font" Target="fonts/IBMPlexSans-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OZFnQQHuOX4Kbr8TY7aI8Hhd68g==">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67b6cd061f30ad56c95a9e2e343d2f422025d8c93df3a0c1b9680196f3c0d46d</vt:lpwstr>
  </property>
</Properties>
</file>